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507B9DF" w14:textId="4FA77546" w:rsidR="00DD65C7" w:rsidRDefault="00685491">
      <w:pPr>
        <w:rPr>
          <w:rFonts w:ascii="Arial" w:hAnsi="Arial" w:cs="Arial"/>
        </w:rPr>
      </w:pPr>
      <w:r w:rsidRPr="00AC71B9">
        <w:rPr>
          <w:rFonts w:ascii="Arial" w:hAnsi="Arial" w:cs="Arial"/>
        </w:rPr>
        <w:t xml:space="preserve">È </w:t>
      </w:r>
      <w:r w:rsidR="00AC71B9" w:rsidRPr="00AC71B9">
        <w:rPr>
          <w:rFonts w:ascii="Arial" w:hAnsi="Arial" w:cs="Arial"/>
        </w:rPr>
        <w:t>già successo che Filippo non volesse</w:t>
      </w:r>
      <w:r w:rsidR="00AC71B9">
        <w:rPr>
          <w:rFonts w:ascii="Arial" w:hAnsi="Arial" w:cs="Arial"/>
        </w:rPr>
        <w:t xml:space="preserve"> mangiare un panino</w:t>
      </w:r>
    </w:p>
    <w:p w14:paraId="62D5C407" w14:textId="77777777" w:rsidR="00AC71B9" w:rsidRDefault="00AC71B9">
      <w:pPr>
        <w:rPr>
          <w:rFonts w:ascii="Arial" w:hAnsi="Arial" w:cs="Arial"/>
        </w:rPr>
      </w:pPr>
    </w:p>
    <w:p w14:paraId="27A5E9F7" w14:textId="51605649" w:rsidR="00AC71B9" w:rsidRDefault="00AC71B9">
      <w:pPr>
        <w:rPr>
          <w:rFonts w:ascii="Arial" w:hAnsi="Arial" w:cs="Arial"/>
        </w:rPr>
      </w:pPr>
      <w:r>
        <w:rPr>
          <w:rFonts w:ascii="Arial" w:hAnsi="Arial" w:cs="Arial"/>
        </w:rPr>
        <w:t>trascrizione:</w:t>
      </w:r>
    </w:p>
    <w:p w14:paraId="46B2EC8A" w14:textId="2BA37B68" w:rsidR="00AC71B9" w:rsidRDefault="00AC71B9">
      <w:pPr>
        <w:rPr>
          <w:rFonts w:ascii="Courier New" w:hAnsi="Courier New" w:cs="Courier New"/>
          <w:color w:val="1C1917"/>
          <w:sz w:val="23"/>
          <w:szCs w:val="23"/>
        </w:rPr>
      </w:pPr>
      <w:r>
        <w:rPr>
          <w:rFonts w:ascii="Courier New" w:hAnsi="Courier New" w:cs="Courier New"/>
          <w:color w:val="1C1917"/>
          <w:sz w:val="23"/>
          <w:szCs w:val="23"/>
        </w:rPr>
        <w:t>[</w:t>
      </w:r>
      <w:proofErr w:type="gramStart"/>
      <w:r>
        <w:rPr>
          <w:rStyle w:val="syl-span"/>
          <w:rFonts w:ascii="Courier New" w:hAnsi="Courier New" w:cs="Courier New"/>
          <w:color w:val="1C1917"/>
          <w:sz w:val="23"/>
          <w:szCs w:val="23"/>
        </w:rPr>
        <w:t>ɛd.ˈdʒas</w:t>
      </w:r>
      <w:proofErr w:type="gramEnd"/>
      <w:r>
        <w:rPr>
          <w:rStyle w:val="syl-span"/>
          <w:rFonts w:ascii="Courier New" w:hAnsi="Courier New" w:cs="Courier New"/>
          <w:color w:val="1C1917"/>
          <w:sz w:val="23"/>
          <w:szCs w:val="23"/>
        </w:rPr>
        <w:t>.</w:t>
      </w:r>
      <w:proofErr w:type="gramStart"/>
      <w:r>
        <w:rPr>
          <w:rStyle w:val="syl-span"/>
          <w:rFonts w:ascii="Courier New" w:hAnsi="Courier New" w:cs="Courier New"/>
          <w:color w:val="1C1917"/>
          <w:sz w:val="23"/>
          <w:szCs w:val="23"/>
        </w:rPr>
        <w:t>sut.ˈtʃɛs</w:t>
      </w:r>
      <w:proofErr w:type="gramEnd"/>
      <w:r>
        <w:rPr>
          <w:rStyle w:val="syl-span"/>
          <w:rFonts w:ascii="Courier New" w:hAnsi="Courier New" w:cs="Courier New"/>
          <w:color w:val="1C1917"/>
          <w:sz w:val="23"/>
          <w:szCs w:val="23"/>
        </w:rPr>
        <w:t>.</w:t>
      </w:r>
      <w:proofErr w:type="gramStart"/>
      <w:r>
        <w:rPr>
          <w:rStyle w:val="syl-span"/>
          <w:rFonts w:ascii="Courier New" w:hAnsi="Courier New" w:cs="Courier New"/>
          <w:color w:val="1C1917"/>
          <w:sz w:val="23"/>
          <w:szCs w:val="23"/>
        </w:rPr>
        <w:t>so.ˌkef</w:t>
      </w:r>
      <w:proofErr w:type="gramEnd"/>
      <w:r>
        <w:rPr>
          <w:rStyle w:val="syl-span"/>
          <w:rFonts w:ascii="Courier New" w:hAnsi="Courier New" w:cs="Courier New"/>
          <w:color w:val="1C1917"/>
          <w:sz w:val="23"/>
          <w:szCs w:val="23"/>
        </w:rPr>
        <w:t>.</w:t>
      </w:r>
      <w:proofErr w:type="gramStart"/>
      <w:r>
        <w:rPr>
          <w:rStyle w:val="syl-span"/>
          <w:rFonts w:ascii="Courier New" w:hAnsi="Courier New" w:cs="Courier New"/>
          <w:color w:val="1C1917"/>
          <w:sz w:val="23"/>
          <w:szCs w:val="23"/>
        </w:rPr>
        <w:t>fi.ˈlip</w:t>
      </w:r>
      <w:proofErr w:type="gramEnd"/>
      <w:r>
        <w:rPr>
          <w:rStyle w:val="syl-span"/>
          <w:rFonts w:ascii="Courier New" w:hAnsi="Courier New" w:cs="Courier New"/>
          <w:color w:val="1C1917"/>
          <w:sz w:val="23"/>
          <w:szCs w:val="23"/>
        </w:rPr>
        <w:t>.</w:t>
      </w:r>
      <w:proofErr w:type="gramStart"/>
      <w:r>
        <w:rPr>
          <w:rStyle w:val="syl-span"/>
          <w:rFonts w:ascii="Courier New" w:hAnsi="Courier New" w:cs="Courier New"/>
          <w:color w:val="1C1917"/>
          <w:sz w:val="23"/>
          <w:szCs w:val="23"/>
        </w:rPr>
        <w:t>po.ˌnoɱ</w:t>
      </w:r>
      <w:proofErr w:type="gramEnd"/>
      <w:r>
        <w:rPr>
          <w:rStyle w:val="syl-span"/>
          <w:rFonts w:ascii="Courier New" w:hAnsi="Courier New" w:cs="Courier New"/>
          <w:color w:val="1C1917"/>
          <w:sz w:val="23"/>
          <w:szCs w:val="23"/>
        </w:rPr>
        <w:t>.</w:t>
      </w:r>
      <w:proofErr w:type="gramStart"/>
      <w:r>
        <w:rPr>
          <w:rStyle w:val="syl-span"/>
          <w:rFonts w:ascii="Courier New" w:hAnsi="Courier New" w:cs="Courier New"/>
          <w:color w:val="1C1917"/>
          <w:sz w:val="23"/>
          <w:szCs w:val="23"/>
        </w:rPr>
        <w:t>vo.ˈlɛs</w:t>
      </w:r>
      <w:proofErr w:type="gramEnd"/>
      <w:r>
        <w:rPr>
          <w:rStyle w:val="syl-span"/>
          <w:rFonts w:ascii="Courier New" w:hAnsi="Courier New" w:cs="Courier New"/>
          <w:color w:val="1C1917"/>
          <w:sz w:val="23"/>
          <w:szCs w:val="23"/>
        </w:rPr>
        <w:t>.</w:t>
      </w:r>
      <w:proofErr w:type="gramStart"/>
      <w:r>
        <w:rPr>
          <w:rStyle w:val="syl-span"/>
          <w:rFonts w:ascii="Courier New" w:hAnsi="Courier New" w:cs="Courier New"/>
          <w:color w:val="1C1917"/>
          <w:sz w:val="23"/>
          <w:szCs w:val="23"/>
        </w:rPr>
        <w:t>se.man.ˈdʒaː</w:t>
      </w:r>
      <w:proofErr w:type="gramEnd"/>
      <w:r>
        <w:rPr>
          <w:rStyle w:val="syl-span"/>
          <w:rFonts w:ascii="Courier New" w:hAnsi="Courier New" w:cs="Courier New"/>
          <w:color w:val="1C1917"/>
          <w:sz w:val="23"/>
          <w:szCs w:val="23"/>
        </w:rPr>
        <w:t>.</w:t>
      </w:r>
      <w:proofErr w:type="gramStart"/>
      <w:r>
        <w:rPr>
          <w:rStyle w:val="syl-span"/>
          <w:rFonts w:ascii="Courier New" w:hAnsi="Courier New" w:cs="Courier New"/>
          <w:color w:val="1C1917"/>
          <w:sz w:val="23"/>
          <w:szCs w:val="23"/>
        </w:rPr>
        <w:t>reum.pa.ˈniː</w:t>
      </w:r>
      <w:proofErr w:type="gramEnd"/>
      <w:r>
        <w:rPr>
          <w:rStyle w:val="syl-span"/>
          <w:rFonts w:ascii="Courier New" w:hAnsi="Courier New" w:cs="Courier New"/>
          <w:color w:val="1C1917"/>
          <w:sz w:val="23"/>
          <w:szCs w:val="23"/>
        </w:rPr>
        <w:t>.no</w:t>
      </w:r>
      <w:r>
        <w:rPr>
          <w:rFonts w:ascii="Courier New" w:hAnsi="Courier New" w:cs="Courier New"/>
          <w:color w:val="1C1917"/>
          <w:sz w:val="23"/>
          <w:szCs w:val="23"/>
        </w:rPr>
        <w:t>]</w:t>
      </w:r>
    </w:p>
    <w:p w14:paraId="2D834661" w14:textId="77777777" w:rsidR="00AC71B9" w:rsidRDefault="00AC71B9">
      <w:pPr>
        <w:rPr>
          <w:rFonts w:ascii="Courier New" w:hAnsi="Courier New" w:cs="Courier New"/>
          <w:color w:val="1C1917"/>
          <w:sz w:val="23"/>
          <w:szCs w:val="23"/>
        </w:rPr>
      </w:pPr>
    </w:p>
    <w:p w14:paraId="63191918" w14:textId="77777777" w:rsidR="00AC71B9" w:rsidRDefault="00AC71B9">
      <w:pPr>
        <w:rPr>
          <w:rFonts w:ascii="Courier New" w:hAnsi="Courier New" w:cs="Courier New"/>
          <w:color w:val="1C1917"/>
          <w:sz w:val="23"/>
          <w:szCs w:val="23"/>
        </w:rPr>
      </w:pPr>
    </w:p>
    <w:p w14:paraId="61562668" w14:textId="6A85A631" w:rsidR="00AC71B9" w:rsidRPr="00AC71B9" w:rsidRDefault="00AC71B9">
      <w:pPr>
        <w:rPr>
          <w:rFonts w:ascii="Arial" w:hAnsi="Arial" w:cs="Arial"/>
        </w:rPr>
      </w:pPr>
    </w:p>
    <w:p w14:paraId="28F661EE" w14:textId="67C9573C" w:rsidR="00AC71B9" w:rsidRDefault="00AC71B9">
      <w:pPr>
        <w:rPr>
          <w:rFonts w:ascii="Arial" w:hAnsi="Arial" w:cs="Arial"/>
        </w:rPr>
      </w:pPr>
      <w:r>
        <w:rPr>
          <w:rFonts w:ascii="Arial" w:hAnsi="Arial" w:cs="Arial"/>
        </w:rPr>
        <w:t>(1) Con quali obiettivi affronterai questa avventura?</w:t>
      </w:r>
    </w:p>
    <w:p w14:paraId="7157E866" w14:textId="77777777" w:rsidR="00AC71B9" w:rsidRDefault="00AC71B9">
      <w:pPr>
        <w:rPr>
          <w:rFonts w:ascii="Arial" w:hAnsi="Arial" w:cs="Arial"/>
        </w:rPr>
      </w:pPr>
    </w:p>
    <w:p w14:paraId="23AB80B6" w14:textId="16888A34" w:rsidR="00AC71B9" w:rsidRDefault="00AC71B9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Analisi grammaticale con dimostrazione </w:t>
      </w:r>
      <w:proofErr w:type="gramStart"/>
      <w:r>
        <w:rPr>
          <w:rFonts w:ascii="Arial" w:hAnsi="Arial" w:cs="Arial"/>
        </w:rPr>
        <w:t xml:space="preserve">di </w:t>
      </w:r>
      <w:r w:rsidRPr="00AC71B9">
        <w:rPr>
          <w:rFonts w:ascii="Arial" w:hAnsi="Arial" w:cs="Arial"/>
          <w:i/>
          <w:iCs/>
        </w:rPr>
        <w:t>con</w:t>
      </w:r>
      <w:proofErr w:type="gramEnd"/>
      <w:r>
        <w:rPr>
          <w:rFonts w:ascii="Arial" w:hAnsi="Arial" w:cs="Arial"/>
        </w:rPr>
        <w:t xml:space="preserve"> e </w:t>
      </w:r>
      <w:r w:rsidRPr="00AC71B9">
        <w:rPr>
          <w:rFonts w:ascii="Arial" w:hAnsi="Arial" w:cs="Arial"/>
          <w:i/>
          <w:iCs/>
        </w:rPr>
        <w:t>quali</w:t>
      </w:r>
      <w:r>
        <w:rPr>
          <w:rFonts w:ascii="Arial" w:hAnsi="Arial" w:cs="Arial"/>
        </w:rPr>
        <w:t>.</w:t>
      </w:r>
    </w:p>
    <w:p w14:paraId="0F6975E2" w14:textId="2AE6155C" w:rsidR="00AC71B9" w:rsidRDefault="00AC71B9">
      <w:pPr>
        <w:rPr>
          <w:rFonts w:ascii="Arial" w:hAnsi="Arial" w:cs="Arial"/>
        </w:rPr>
      </w:pPr>
      <w:r>
        <w:rPr>
          <w:rFonts w:ascii="Arial" w:hAnsi="Arial" w:cs="Arial"/>
        </w:rPr>
        <w:t xml:space="preserve">Frase non interrogativa: </w:t>
      </w:r>
      <w:r w:rsidRPr="00AC71B9">
        <w:rPr>
          <w:rFonts w:ascii="Arial" w:hAnsi="Arial" w:cs="Arial"/>
          <w:i/>
          <w:iCs/>
        </w:rPr>
        <w:t>tu affronterai questa avventura con questi obiettivi</w:t>
      </w:r>
      <w:r>
        <w:rPr>
          <w:rFonts w:ascii="Arial" w:hAnsi="Arial" w:cs="Arial"/>
        </w:rPr>
        <w:t>.</w:t>
      </w:r>
    </w:p>
    <w:p w14:paraId="1DFE1CF2" w14:textId="6B82B45A" w:rsidR="00AC71B9" w:rsidRDefault="00AC71B9">
      <w:pPr>
        <w:rPr>
          <w:rFonts w:ascii="Arial" w:hAnsi="Arial" w:cs="Arial"/>
        </w:rPr>
      </w:pPr>
      <w:r>
        <w:rPr>
          <w:rFonts w:ascii="Arial" w:hAnsi="Arial" w:cs="Arial"/>
        </w:rPr>
        <w:t xml:space="preserve">Quindi, </w:t>
      </w:r>
      <w:r w:rsidRPr="00AC71B9">
        <w:rPr>
          <w:rFonts w:ascii="Arial" w:hAnsi="Arial" w:cs="Arial"/>
          <w:i/>
          <w:iCs/>
        </w:rPr>
        <w:t>questi</w:t>
      </w:r>
      <w:r>
        <w:rPr>
          <w:rFonts w:ascii="Arial" w:hAnsi="Arial" w:cs="Arial"/>
        </w:rPr>
        <w:t xml:space="preserve"> appartiene alla stessa categoria a cui appartiene </w:t>
      </w:r>
      <w:r w:rsidRPr="00AC71B9">
        <w:rPr>
          <w:rFonts w:ascii="Arial" w:hAnsi="Arial" w:cs="Arial"/>
          <w:i/>
          <w:iCs/>
        </w:rPr>
        <w:t>quali</w:t>
      </w:r>
      <w:r>
        <w:rPr>
          <w:rFonts w:ascii="Arial" w:hAnsi="Arial" w:cs="Arial"/>
        </w:rPr>
        <w:t>.</w:t>
      </w:r>
    </w:p>
    <w:p w14:paraId="1646AE7A" w14:textId="2C847013" w:rsidR="00AC71B9" w:rsidRDefault="00AC71B9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Siccome è possibile sostituire </w:t>
      </w:r>
      <w:r w:rsidRPr="00AC71B9">
        <w:rPr>
          <w:rFonts w:ascii="Arial" w:hAnsi="Arial" w:cs="Arial"/>
          <w:i/>
          <w:iCs/>
        </w:rPr>
        <w:t>questi obiettivi</w:t>
      </w:r>
      <w:r>
        <w:rPr>
          <w:rFonts w:ascii="Arial" w:hAnsi="Arial" w:cs="Arial"/>
        </w:rPr>
        <w:t xml:space="preserve"> con </w:t>
      </w:r>
      <w:r w:rsidRPr="00AC71B9">
        <w:rPr>
          <w:rFonts w:ascii="Arial" w:hAnsi="Arial" w:cs="Arial"/>
          <w:i/>
          <w:iCs/>
        </w:rPr>
        <w:t>loro</w:t>
      </w:r>
      <w:r>
        <w:rPr>
          <w:rFonts w:ascii="Arial" w:hAnsi="Arial" w:cs="Arial"/>
        </w:rPr>
        <w:t xml:space="preserve">, </w:t>
      </w:r>
      <w:r w:rsidRPr="00AC71B9">
        <w:rPr>
          <w:rFonts w:ascii="Arial" w:hAnsi="Arial" w:cs="Arial"/>
          <w:i/>
          <w:iCs/>
        </w:rPr>
        <w:t>questi obiettivi</w:t>
      </w:r>
      <w:r>
        <w:rPr>
          <w:rFonts w:ascii="Arial" w:hAnsi="Arial" w:cs="Arial"/>
        </w:rPr>
        <w:t xml:space="preserve"> è un SD. Applichiamo allora il test "del DNA" su tale SD. Scopriamo che non è possibile eliminare nulla:</w:t>
      </w:r>
    </w:p>
    <w:p w14:paraId="0A8E1765" w14:textId="3BAD849F" w:rsidR="00AC71B9" w:rsidRDefault="00AC71B9">
      <w:pPr>
        <w:rPr>
          <w:rFonts w:ascii="Arial" w:hAnsi="Arial" w:cs="Arial"/>
        </w:rPr>
      </w:pPr>
      <w:r>
        <w:rPr>
          <w:rFonts w:ascii="Arial" w:hAnsi="Arial" w:cs="Arial"/>
        </w:rPr>
        <w:t>(2) *affronterai questa avventura con obiettivi</w:t>
      </w:r>
    </w:p>
    <w:p w14:paraId="227718CD" w14:textId="304269D2" w:rsidR="00AC71B9" w:rsidRDefault="00AC71B9">
      <w:pPr>
        <w:rPr>
          <w:rFonts w:ascii="Arial" w:hAnsi="Arial" w:cs="Arial"/>
        </w:rPr>
      </w:pPr>
      <w:r>
        <w:rPr>
          <w:rFonts w:ascii="Arial" w:hAnsi="Arial" w:cs="Arial"/>
        </w:rPr>
        <w:t>(3) *affronterai questa avventura con questi</w:t>
      </w:r>
    </w:p>
    <w:p w14:paraId="307FCE17" w14:textId="12352AFC" w:rsidR="00AC71B9" w:rsidRDefault="00AC71B9">
      <w:pPr>
        <w:rPr>
          <w:rFonts w:ascii="Arial" w:hAnsi="Arial" w:cs="Arial"/>
        </w:rPr>
      </w:pPr>
      <w:r>
        <w:rPr>
          <w:rFonts w:ascii="Arial" w:hAnsi="Arial" w:cs="Arial"/>
        </w:rPr>
        <w:t>Tralasciamo per ora il fatto che (3) sembra grammaticale.</w:t>
      </w:r>
    </w:p>
    <w:p w14:paraId="5FC39F33" w14:textId="4959CACA" w:rsidR="00AC71B9" w:rsidRDefault="00AC71B9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 non è possibile eliminare nulla, allora il primo dei due elementi di </w:t>
      </w:r>
      <w:r w:rsidRPr="00AC71B9">
        <w:rPr>
          <w:rFonts w:ascii="Arial" w:hAnsi="Arial" w:cs="Arial"/>
          <w:i/>
          <w:iCs/>
        </w:rPr>
        <w:t>questi obiettivi</w:t>
      </w:r>
      <w:r>
        <w:rPr>
          <w:rFonts w:ascii="Arial" w:hAnsi="Arial" w:cs="Arial"/>
        </w:rPr>
        <w:t xml:space="preserve"> è un D e il secondo un N. Siccome avevamo detto che </w:t>
      </w:r>
      <w:r w:rsidRPr="00AC71B9">
        <w:rPr>
          <w:rFonts w:ascii="Arial" w:hAnsi="Arial" w:cs="Arial"/>
          <w:i/>
          <w:iCs/>
        </w:rPr>
        <w:t>quali</w:t>
      </w:r>
      <w:r>
        <w:rPr>
          <w:rFonts w:ascii="Arial" w:hAnsi="Arial" w:cs="Arial"/>
        </w:rPr>
        <w:t xml:space="preserve"> appartiene alla stessa categoria di </w:t>
      </w:r>
      <w:r w:rsidRPr="00AC71B9">
        <w:rPr>
          <w:rFonts w:ascii="Arial" w:hAnsi="Arial" w:cs="Arial"/>
          <w:i/>
          <w:iCs/>
        </w:rPr>
        <w:t>questi</w:t>
      </w:r>
      <w:r>
        <w:rPr>
          <w:rFonts w:ascii="Arial" w:hAnsi="Arial" w:cs="Arial"/>
        </w:rPr>
        <w:t xml:space="preserve">, allora anche </w:t>
      </w:r>
      <w:r w:rsidRPr="00AC71B9">
        <w:rPr>
          <w:rFonts w:ascii="Arial" w:hAnsi="Arial" w:cs="Arial"/>
          <w:i/>
          <w:iCs/>
        </w:rPr>
        <w:t>quali</w:t>
      </w:r>
      <w:r>
        <w:rPr>
          <w:rFonts w:ascii="Arial" w:hAnsi="Arial" w:cs="Arial"/>
        </w:rPr>
        <w:t xml:space="preserve"> è un determinante.</w:t>
      </w:r>
    </w:p>
    <w:p w14:paraId="797C680C" w14:textId="6CD3A97E" w:rsidR="00AC71B9" w:rsidRDefault="00AC71B9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Passiamo a </w:t>
      </w:r>
      <w:r w:rsidRPr="00AC71B9">
        <w:rPr>
          <w:rFonts w:ascii="Arial" w:hAnsi="Arial" w:cs="Arial"/>
          <w:i/>
          <w:iCs/>
        </w:rPr>
        <w:t>con</w:t>
      </w:r>
      <w:r>
        <w:rPr>
          <w:rFonts w:ascii="Arial" w:hAnsi="Arial" w:cs="Arial"/>
        </w:rPr>
        <w:t xml:space="preserve">. Siccome </w:t>
      </w:r>
      <w:r w:rsidR="00F94B60">
        <w:rPr>
          <w:rFonts w:ascii="Arial" w:hAnsi="Arial" w:cs="Arial"/>
        </w:rPr>
        <w:t xml:space="preserve">le preposizioni sono l'unica parte del discorso che prende come argomento un SD e abbiamo anche dimostrato che </w:t>
      </w:r>
      <w:r w:rsidR="00F94B60" w:rsidRPr="00F94B60">
        <w:rPr>
          <w:rFonts w:ascii="Arial" w:hAnsi="Arial" w:cs="Arial"/>
          <w:i/>
          <w:iCs/>
        </w:rPr>
        <w:t>questi obiettivi</w:t>
      </w:r>
      <w:r w:rsidR="00F94B60">
        <w:rPr>
          <w:rFonts w:ascii="Arial" w:hAnsi="Arial" w:cs="Arial"/>
        </w:rPr>
        <w:t xml:space="preserve"> è un SD, allora, se dimostriamo che questo SD è l'argomento </w:t>
      </w:r>
      <w:proofErr w:type="gramStart"/>
      <w:r w:rsidR="00F94B60">
        <w:rPr>
          <w:rFonts w:ascii="Arial" w:hAnsi="Arial" w:cs="Arial"/>
        </w:rPr>
        <w:t xml:space="preserve">di </w:t>
      </w:r>
      <w:r w:rsidR="00F94B60" w:rsidRPr="00F94B60">
        <w:rPr>
          <w:rFonts w:ascii="Arial" w:hAnsi="Arial" w:cs="Arial"/>
          <w:i/>
          <w:iCs/>
        </w:rPr>
        <w:t>con</w:t>
      </w:r>
      <w:proofErr w:type="gramEnd"/>
      <w:r w:rsidR="00F94B60">
        <w:rPr>
          <w:rFonts w:ascii="Arial" w:hAnsi="Arial" w:cs="Arial"/>
        </w:rPr>
        <w:t xml:space="preserve">, avremo dimostrato che </w:t>
      </w:r>
      <w:r w:rsidR="00F94B60" w:rsidRPr="00F94B60">
        <w:rPr>
          <w:rFonts w:ascii="Arial" w:hAnsi="Arial" w:cs="Arial"/>
          <w:i/>
          <w:iCs/>
        </w:rPr>
        <w:t>con</w:t>
      </w:r>
      <w:r w:rsidR="00F94B60">
        <w:rPr>
          <w:rFonts w:ascii="Arial" w:hAnsi="Arial" w:cs="Arial"/>
        </w:rPr>
        <w:t xml:space="preserve"> è una preposizione. Primo indizio a favore di questa ipotesi: </w:t>
      </w:r>
      <w:r w:rsidR="00F94B60" w:rsidRPr="00F94B60">
        <w:rPr>
          <w:rFonts w:ascii="Arial" w:hAnsi="Arial" w:cs="Arial"/>
          <w:i/>
          <w:iCs/>
        </w:rPr>
        <w:t>questi obiettivi</w:t>
      </w:r>
      <w:r w:rsidR="00F94B60">
        <w:rPr>
          <w:rFonts w:ascii="Arial" w:hAnsi="Arial" w:cs="Arial"/>
        </w:rPr>
        <w:t xml:space="preserve"> non si può cancellare:</w:t>
      </w:r>
    </w:p>
    <w:p w14:paraId="7C10CE5C" w14:textId="2C220EDD" w:rsidR="00F94B60" w:rsidRDefault="00F94B60">
      <w:pPr>
        <w:rPr>
          <w:rFonts w:ascii="Arial" w:hAnsi="Arial" w:cs="Arial"/>
        </w:rPr>
      </w:pPr>
      <w:r>
        <w:rPr>
          <w:rFonts w:ascii="Arial" w:hAnsi="Arial" w:cs="Arial"/>
        </w:rPr>
        <w:t>(4) *affronterai questa avventura con</w:t>
      </w:r>
    </w:p>
    <w:p w14:paraId="077FF7A4" w14:textId="5574A622" w:rsidR="00F94B60" w:rsidRDefault="00F94B60">
      <w:pPr>
        <w:rPr>
          <w:rFonts w:ascii="Arial" w:hAnsi="Arial" w:cs="Arial"/>
        </w:rPr>
      </w:pPr>
      <w:r>
        <w:rPr>
          <w:rFonts w:ascii="Arial" w:hAnsi="Arial" w:cs="Arial"/>
        </w:rPr>
        <w:t xml:space="preserve">Abbiamo così dimostrato però solo che </w:t>
      </w:r>
      <w:r w:rsidRPr="00F94B60">
        <w:rPr>
          <w:rFonts w:ascii="Arial" w:hAnsi="Arial" w:cs="Arial"/>
          <w:i/>
          <w:iCs/>
        </w:rPr>
        <w:t>questi obiettivi</w:t>
      </w:r>
      <w:r>
        <w:rPr>
          <w:rFonts w:ascii="Arial" w:hAnsi="Arial" w:cs="Arial"/>
        </w:rPr>
        <w:t xml:space="preserve"> è un argomento, non anche che è un argomento </w:t>
      </w:r>
      <w:r w:rsidRPr="00F94B60">
        <w:rPr>
          <w:rFonts w:ascii="Arial" w:hAnsi="Arial" w:cs="Arial"/>
          <w:b/>
          <w:bCs/>
        </w:rPr>
        <w:t>proprio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di </w:t>
      </w:r>
      <w:r w:rsidRPr="00F94B60">
        <w:rPr>
          <w:rFonts w:ascii="Arial" w:hAnsi="Arial" w:cs="Arial"/>
          <w:i/>
          <w:iCs/>
        </w:rPr>
        <w:t>con</w:t>
      </w:r>
      <w:proofErr w:type="gramEnd"/>
      <w:r>
        <w:rPr>
          <w:rFonts w:ascii="Arial" w:hAnsi="Arial" w:cs="Arial"/>
          <w:i/>
          <w:iCs/>
        </w:rPr>
        <w:t xml:space="preserve"> </w:t>
      </w:r>
      <w:r w:rsidRPr="00F94B60">
        <w:rPr>
          <w:rFonts w:ascii="Arial" w:hAnsi="Arial" w:cs="Arial"/>
        </w:rPr>
        <w:t>e non di altre teste</w:t>
      </w:r>
      <w:r>
        <w:rPr>
          <w:rFonts w:ascii="Arial" w:hAnsi="Arial" w:cs="Arial"/>
        </w:rPr>
        <w:t xml:space="preserve">. Uno dei modi per dimostrarlo è verificare che </w:t>
      </w:r>
      <w:r w:rsidRPr="00F94B60">
        <w:rPr>
          <w:rFonts w:ascii="Arial" w:hAnsi="Arial" w:cs="Arial"/>
          <w:i/>
          <w:iCs/>
        </w:rPr>
        <w:t>con</w:t>
      </w:r>
      <w:r>
        <w:rPr>
          <w:rFonts w:ascii="Arial" w:hAnsi="Arial" w:cs="Arial"/>
        </w:rPr>
        <w:t xml:space="preserve"> e </w:t>
      </w:r>
      <w:r w:rsidRPr="00F94B60">
        <w:rPr>
          <w:rFonts w:ascii="Arial" w:hAnsi="Arial" w:cs="Arial"/>
          <w:i/>
          <w:iCs/>
        </w:rPr>
        <w:t>questi obiettivi</w:t>
      </w:r>
      <w:r>
        <w:rPr>
          <w:rFonts w:ascii="Arial" w:hAnsi="Arial" w:cs="Arial"/>
        </w:rPr>
        <w:t xml:space="preserve"> appartengono allo stesso sintagma. Si può fare applicando ad esempio il test di movimento: </w:t>
      </w:r>
      <w:r w:rsidRPr="00F94B60">
        <w:rPr>
          <w:rFonts w:ascii="Arial" w:hAnsi="Arial" w:cs="Arial"/>
          <w:i/>
          <w:iCs/>
        </w:rPr>
        <w:t>con questi obiettivi affronterai questa avventura</w:t>
      </w:r>
      <w:r>
        <w:rPr>
          <w:rFonts w:ascii="Arial" w:hAnsi="Arial" w:cs="Arial"/>
        </w:rPr>
        <w:t>, *</w:t>
      </w:r>
      <w:r w:rsidRPr="00F94B60">
        <w:rPr>
          <w:rFonts w:ascii="Arial" w:hAnsi="Arial" w:cs="Arial"/>
          <w:i/>
          <w:iCs/>
        </w:rPr>
        <w:t>questi obiettivi affronterai questa avventura con</w:t>
      </w:r>
      <w:r>
        <w:rPr>
          <w:rFonts w:ascii="Arial" w:hAnsi="Arial" w:cs="Arial"/>
        </w:rPr>
        <w:t>.</w:t>
      </w:r>
    </w:p>
    <w:p w14:paraId="2FAB9B4E" w14:textId="77777777" w:rsidR="00F94B60" w:rsidRDefault="00F94B60">
      <w:pPr>
        <w:rPr>
          <w:rFonts w:ascii="Arial" w:hAnsi="Arial" w:cs="Arial"/>
        </w:rPr>
      </w:pPr>
    </w:p>
    <w:p w14:paraId="09700D54" w14:textId="1A1EB798" w:rsidR="00F94B60" w:rsidRDefault="00F94B60">
      <w:pPr>
        <w:rPr>
          <w:rFonts w:ascii="Arial" w:hAnsi="Arial" w:cs="Arial"/>
        </w:rPr>
      </w:pPr>
      <w:r>
        <w:rPr>
          <w:rFonts w:ascii="Arial" w:hAnsi="Arial" w:cs="Arial"/>
        </w:rPr>
        <w:t>Ragazze e ragazzi, come vedete qui ho enunciato i principi generali, ho indicato quali parole concrete realizzano nella frase le categorie astratte coinvolte in tali principi e infine ho sempre fornito esempi. Bisogna fare così.</w:t>
      </w:r>
    </w:p>
    <w:p w14:paraId="740917B4" w14:textId="77777777" w:rsidR="00F94B60" w:rsidRDefault="00F94B60">
      <w:pPr>
        <w:rPr>
          <w:rFonts w:ascii="Arial" w:hAnsi="Arial" w:cs="Arial"/>
        </w:rPr>
      </w:pPr>
    </w:p>
    <w:p w14:paraId="56B4BBF7" w14:textId="3E9EF7B3" w:rsidR="00E11783" w:rsidRDefault="00E11783">
      <w:pPr>
        <w:rPr>
          <w:rFonts w:ascii="Arial" w:hAnsi="Arial" w:cs="Arial"/>
        </w:rPr>
      </w:pPr>
      <w:r>
        <w:rPr>
          <w:rFonts w:ascii="Arial" w:hAnsi="Arial" w:cs="Arial"/>
        </w:rPr>
        <w:t>--------------</w:t>
      </w:r>
    </w:p>
    <w:p w14:paraId="5FBA940A" w14:textId="5B2FBA88" w:rsidR="00F94B60" w:rsidRDefault="00E11783">
      <w:pPr>
        <w:rPr>
          <w:rFonts w:ascii="Arial" w:hAnsi="Arial" w:cs="Arial"/>
        </w:rPr>
      </w:pPr>
      <w:r>
        <w:rPr>
          <w:rFonts w:ascii="Arial" w:hAnsi="Arial" w:cs="Arial"/>
        </w:rPr>
        <w:t>I. Qualche ragazzino ha dipinto in blu un vecchio muro</w:t>
      </w:r>
    </w:p>
    <w:p w14:paraId="72CB7395" w14:textId="77777777" w:rsidR="00E11783" w:rsidRDefault="00E11783">
      <w:pPr>
        <w:rPr>
          <w:rFonts w:ascii="Arial" w:hAnsi="Arial" w:cs="Arial"/>
        </w:rPr>
      </w:pPr>
    </w:p>
    <w:p w14:paraId="563112E3" w14:textId="5F65C06E" w:rsidR="00E11783" w:rsidRDefault="00E11783">
      <w:pPr>
        <w:rPr>
          <w:rFonts w:ascii="Arial" w:hAnsi="Arial" w:cs="Arial"/>
        </w:rPr>
      </w:pPr>
      <w:r w:rsidRPr="00E11783">
        <w:rPr>
          <w:rFonts w:ascii="Arial" w:hAnsi="Arial" w:cs="Arial"/>
        </w:rPr>
        <w:t>[</w:t>
      </w:r>
      <w:proofErr w:type="gramStart"/>
      <w:r w:rsidRPr="00E11783">
        <w:rPr>
          <w:rFonts w:ascii="Arial" w:hAnsi="Arial" w:cs="Arial"/>
        </w:rPr>
        <w:t>ˈkwal.ker</w:t>
      </w:r>
      <w:proofErr w:type="gramEnd"/>
      <w:r w:rsidRPr="00E11783">
        <w:rPr>
          <w:rFonts w:ascii="Arial" w:hAnsi="Arial" w:cs="Arial"/>
        </w:rPr>
        <w:t>.</w:t>
      </w:r>
      <w:proofErr w:type="gramStart"/>
      <w:r w:rsidRPr="00E11783">
        <w:rPr>
          <w:rFonts w:ascii="Arial" w:hAnsi="Arial" w:cs="Arial"/>
        </w:rPr>
        <w:t>ˌra.gats</w:t>
      </w:r>
      <w:proofErr w:type="gramEnd"/>
      <w:r w:rsidRPr="00E11783">
        <w:rPr>
          <w:rFonts w:ascii="Arial" w:hAnsi="Arial" w:cs="Arial"/>
        </w:rPr>
        <w:t>.</w:t>
      </w:r>
      <w:proofErr w:type="gramStart"/>
      <w:r w:rsidRPr="00E11783">
        <w:rPr>
          <w:rFonts w:ascii="Arial" w:hAnsi="Arial" w:cs="Arial"/>
        </w:rPr>
        <w:t>ˈtsiː.noad</w:t>
      </w:r>
      <w:proofErr w:type="gramEnd"/>
      <w:r w:rsidRPr="00E11783">
        <w:rPr>
          <w:rFonts w:ascii="Arial" w:hAnsi="Arial" w:cs="Arial"/>
        </w:rPr>
        <w:t>.</w:t>
      </w:r>
      <w:proofErr w:type="gramStart"/>
      <w:r w:rsidRPr="00E11783">
        <w:rPr>
          <w:rFonts w:ascii="Arial" w:hAnsi="Arial" w:cs="Arial"/>
        </w:rPr>
        <w:t>di.ˈpin</w:t>
      </w:r>
      <w:proofErr w:type="gramEnd"/>
      <w:r w:rsidRPr="00E11783">
        <w:rPr>
          <w:rFonts w:ascii="Arial" w:hAnsi="Arial" w:cs="Arial"/>
        </w:rPr>
        <w:t>.toim.</w:t>
      </w:r>
      <w:r>
        <w:rPr>
          <w:rFonts w:ascii="Arial" w:hAnsi="Arial" w:cs="Arial"/>
        </w:rPr>
        <w:t>'</w:t>
      </w:r>
      <w:r w:rsidRPr="00E11783">
        <w:rPr>
          <w:rFonts w:ascii="Arial" w:hAnsi="Arial" w:cs="Arial"/>
        </w:rPr>
        <w:t>blu</w:t>
      </w:r>
      <w:r>
        <w:rPr>
          <w:rFonts w:ascii="Arial" w:hAnsi="Arial" w:cs="Arial"/>
        </w:rPr>
        <w:t>.</w:t>
      </w:r>
      <w:proofErr w:type="gramStart"/>
      <w:r w:rsidRPr="00E11783">
        <w:rPr>
          <w:rFonts w:ascii="Arial" w:hAnsi="Arial" w:cs="Arial"/>
        </w:rPr>
        <w:t>uɱ.ˈvɛk</w:t>
      </w:r>
      <w:proofErr w:type="gramEnd"/>
      <w:r w:rsidRPr="00E11783">
        <w:rPr>
          <w:rFonts w:ascii="Arial" w:hAnsi="Arial" w:cs="Arial"/>
        </w:rPr>
        <w:t>.</w:t>
      </w:r>
      <w:proofErr w:type="gramStart"/>
      <w:r w:rsidRPr="00E11783">
        <w:rPr>
          <w:rFonts w:ascii="Arial" w:hAnsi="Arial" w:cs="Arial"/>
        </w:rPr>
        <w:t>kjo.ˈmuː</w:t>
      </w:r>
      <w:proofErr w:type="gramEnd"/>
      <w:r w:rsidRPr="00E11783">
        <w:rPr>
          <w:rFonts w:ascii="Arial" w:hAnsi="Arial" w:cs="Arial"/>
        </w:rPr>
        <w:t>.ro]</w:t>
      </w:r>
    </w:p>
    <w:p w14:paraId="158B05D8" w14:textId="77777777" w:rsidR="00E11783" w:rsidRDefault="00E11783">
      <w:pPr>
        <w:rPr>
          <w:rFonts w:ascii="Arial" w:hAnsi="Arial" w:cs="Arial"/>
        </w:rPr>
      </w:pPr>
    </w:p>
    <w:p w14:paraId="7649A8EA" w14:textId="2A91C676" w:rsidR="00E11783" w:rsidRDefault="00E11783">
      <w:pPr>
        <w:rPr>
          <w:rFonts w:ascii="Arial" w:hAnsi="Arial" w:cs="Arial"/>
        </w:rPr>
      </w:pPr>
      <w:r>
        <w:rPr>
          <w:rFonts w:ascii="Arial" w:hAnsi="Arial" w:cs="Arial"/>
        </w:rPr>
        <w:t>II. Di chi ti fidi di più al lavoro?</w:t>
      </w:r>
    </w:p>
    <w:p w14:paraId="01C983A3" w14:textId="77777777" w:rsidR="00E11783" w:rsidRDefault="00E11783">
      <w:pPr>
        <w:rPr>
          <w:rFonts w:ascii="Arial" w:hAnsi="Arial" w:cs="Arial"/>
        </w:rPr>
      </w:pPr>
    </w:p>
    <w:p w14:paraId="64FC6B58" w14:textId="28EDE1B4" w:rsidR="00E11783" w:rsidRDefault="00E11783">
      <w:pPr>
        <w:rPr>
          <w:rFonts w:ascii="Arial" w:hAnsi="Arial" w:cs="Arial"/>
        </w:rPr>
      </w:pPr>
      <w:r>
        <w:rPr>
          <w:rFonts w:ascii="Arial" w:hAnsi="Arial" w:cs="Arial"/>
        </w:rPr>
        <w:t xml:space="preserve">Bisognava fare l'analisi di </w:t>
      </w:r>
      <w:proofErr w:type="spellStart"/>
      <w:r w:rsidRPr="00E11783">
        <w:rPr>
          <w:rFonts w:ascii="Arial" w:hAnsi="Arial" w:cs="Arial"/>
          <w:i/>
          <w:iCs/>
        </w:rPr>
        <w:t>di</w:t>
      </w:r>
      <w:proofErr w:type="spellEnd"/>
      <w:r>
        <w:rPr>
          <w:rFonts w:ascii="Arial" w:hAnsi="Arial" w:cs="Arial"/>
        </w:rPr>
        <w:t xml:space="preserve"> e di </w:t>
      </w:r>
      <w:r w:rsidRPr="00E11783">
        <w:rPr>
          <w:rFonts w:ascii="Arial" w:hAnsi="Arial" w:cs="Arial"/>
          <w:i/>
          <w:iCs/>
        </w:rPr>
        <w:t>chi</w:t>
      </w:r>
      <w:r>
        <w:rPr>
          <w:rFonts w:ascii="Arial" w:hAnsi="Arial" w:cs="Arial"/>
        </w:rPr>
        <w:t xml:space="preserve">. Intendevo le prime due parole (il primo dei due </w:t>
      </w:r>
      <w:r w:rsidRPr="00E11783">
        <w:rPr>
          <w:rFonts w:ascii="Arial" w:hAnsi="Arial" w:cs="Arial"/>
          <w:i/>
          <w:iCs/>
        </w:rPr>
        <w:t>di</w:t>
      </w:r>
      <w:r>
        <w:rPr>
          <w:rFonts w:ascii="Arial" w:hAnsi="Arial" w:cs="Arial"/>
        </w:rPr>
        <w:t xml:space="preserve">). Ma non ho penalizzato chi ha scelto il secondo </w:t>
      </w:r>
      <w:r w:rsidRPr="00E11783">
        <w:rPr>
          <w:rFonts w:ascii="Arial" w:hAnsi="Arial" w:cs="Arial"/>
          <w:i/>
          <w:iCs/>
        </w:rPr>
        <w:t>di</w:t>
      </w:r>
      <w:r>
        <w:rPr>
          <w:rFonts w:ascii="Arial" w:hAnsi="Arial" w:cs="Arial"/>
        </w:rPr>
        <w:t xml:space="preserve"> (o li ha analizzati entrambi).</w:t>
      </w:r>
    </w:p>
    <w:p w14:paraId="7FF6394E" w14:textId="58990583" w:rsidR="00E11783" w:rsidRDefault="00E1178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Sostituiamo l'elemento interrogativo: </w:t>
      </w:r>
    </w:p>
    <w:p w14:paraId="0EFE873C" w14:textId="1D379EE8" w:rsidR="00E11783" w:rsidRDefault="00E11783">
      <w:pPr>
        <w:rPr>
          <w:rFonts w:ascii="Arial" w:hAnsi="Arial" w:cs="Arial"/>
        </w:rPr>
      </w:pPr>
      <w:r>
        <w:rPr>
          <w:rFonts w:ascii="Arial" w:hAnsi="Arial" w:cs="Arial"/>
        </w:rPr>
        <w:t>(1) tu ti fidi di più di lui al lavoro</w:t>
      </w:r>
    </w:p>
    <w:p w14:paraId="748542D2" w14:textId="77777777" w:rsidR="00E11783" w:rsidRDefault="00E11783">
      <w:pPr>
        <w:rPr>
          <w:rFonts w:ascii="Arial" w:hAnsi="Arial" w:cs="Arial"/>
        </w:rPr>
      </w:pPr>
    </w:p>
    <w:p w14:paraId="52AC7609" w14:textId="77777777" w:rsidR="00E11783" w:rsidRDefault="00E1178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Siccome abbiamo sostituito </w:t>
      </w:r>
      <w:r w:rsidRPr="00E11783">
        <w:rPr>
          <w:rFonts w:ascii="Arial" w:hAnsi="Arial" w:cs="Arial"/>
          <w:i/>
          <w:iCs/>
        </w:rPr>
        <w:t>chi</w:t>
      </w:r>
      <w:r>
        <w:rPr>
          <w:rFonts w:ascii="Arial" w:hAnsi="Arial" w:cs="Arial"/>
        </w:rPr>
        <w:t xml:space="preserve"> con </w:t>
      </w:r>
      <w:r w:rsidRPr="00E11783">
        <w:rPr>
          <w:rFonts w:ascii="Arial" w:hAnsi="Arial" w:cs="Arial"/>
          <w:i/>
          <w:iCs/>
        </w:rPr>
        <w:t>lui</w:t>
      </w:r>
      <w:r>
        <w:rPr>
          <w:rFonts w:ascii="Arial" w:hAnsi="Arial" w:cs="Arial"/>
        </w:rPr>
        <w:t xml:space="preserve">, abbiamo già dimostrato che </w:t>
      </w:r>
      <w:r w:rsidRPr="00E11783">
        <w:rPr>
          <w:rFonts w:ascii="Arial" w:hAnsi="Arial" w:cs="Arial"/>
          <w:i/>
          <w:iCs/>
        </w:rPr>
        <w:t>chi</w:t>
      </w:r>
      <w:r>
        <w:rPr>
          <w:rFonts w:ascii="Arial" w:hAnsi="Arial" w:cs="Arial"/>
        </w:rPr>
        <w:t xml:space="preserve"> è un SD. Essendo un SD fatto da una sola parola, sappiamo già che o è un nome proprio o è un pronome. Scartiamo però l'ipotesi del nome proprio perché non accetta di essere preceduto dal titolo </w:t>
      </w:r>
      <w:r w:rsidRPr="00E11783">
        <w:rPr>
          <w:rFonts w:ascii="Arial" w:hAnsi="Arial" w:cs="Arial"/>
          <w:i/>
          <w:iCs/>
        </w:rPr>
        <w:t>Don</w:t>
      </w:r>
      <w:r>
        <w:rPr>
          <w:rFonts w:ascii="Arial" w:hAnsi="Arial" w:cs="Arial"/>
        </w:rPr>
        <w:t>:</w:t>
      </w:r>
    </w:p>
    <w:p w14:paraId="52240767" w14:textId="77777777" w:rsidR="00E11783" w:rsidRDefault="00E11783">
      <w:pPr>
        <w:rPr>
          <w:rFonts w:ascii="Arial" w:hAnsi="Arial" w:cs="Arial"/>
        </w:rPr>
      </w:pPr>
    </w:p>
    <w:p w14:paraId="2EDFAFA1" w14:textId="17BF1F92" w:rsidR="00E11783" w:rsidRDefault="00E11783">
      <w:pPr>
        <w:rPr>
          <w:rFonts w:ascii="Arial" w:hAnsi="Arial" w:cs="Arial"/>
        </w:rPr>
      </w:pPr>
      <w:r>
        <w:rPr>
          <w:rFonts w:ascii="Arial" w:hAnsi="Arial" w:cs="Arial"/>
        </w:rPr>
        <w:t xml:space="preserve">(2) *tu ti fidi di più di don lui al lavoro </w:t>
      </w:r>
    </w:p>
    <w:p w14:paraId="79444CFE" w14:textId="77777777" w:rsidR="00E11783" w:rsidRDefault="00E11783">
      <w:pPr>
        <w:rPr>
          <w:rFonts w:ascii="Arial" w:hAnsi="Arial" w:cs="Arial"/>
        </w:rPr>
      </w:pPr>
    </w:p>
    <w:p w14:paraId="65C50D24" w14:textId="40B8ED0F" w:rsidR="00E11783" w:rsidRDefault="00E11783">
      <w:pPr>
        <w:rPr>
          <w:rFonts w:ascii="Arial" w:hAnsi="Arial" w:cs="Arial"/>
        </w:rPr>
      </w:pPr>
      <w:r>
        <w:rPr>
          <w:rFonts w:ascii="Arial" w:hAnsi="Arial" w:cs="Arial"/>
        </w:rPr>
        <w:t>Quindi, lui è un pronome e lo è anche chi, con cui avevamo fatto la sostituzione in (1).</w:t>
      </w:r>
    </w:p>
    <w:p w14:paraId="582A55EA" w14:textId="77777777" w:rsidR="00E11783" w:rsidRDefault="00E11783">
      <w:pPr>
        <w:rPr>
          <w:rFonts w:ascii="Arial" w:hAnsi="Arial" w:cs="Arial"/>
        </w:rPr>
      </w:pPr>
    </w:p>
    <w:p w14:paraId="01CCE1C7" w14:textId="2753EBA3" w:rsidR="00E11783" w:rsidRDefault="00E1178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 </w:t>
      </w:r>
      <w:r w:rsidRPr="00E11783">
        <w:rPr>
          <w:rFonts w:ascii="Arial" w:hAnsi="Arial" w:cs="Arial"/>
          <w:i/>
          <w:iCs/>
        </w:rPr>
        <w:t>chi</w:t>
      </w:r>
      <w:r>
        <w:rPr>
          <w:rFonts w:ascii="Arial" w:hAnsi="Arial" w:cs="Arial"/>
        </w:rPr>
        <w:t xml:space="preserve"> è un SD, allora possiamo dimostrare che il </w:t>
      </w:r>
      <w:r w:rsidRPr="00E11783">
        <w:rPr>
          <w:rFonts w:ascii="Arial" w:hAnsi="Arial" w:cs="Arial"/>
          <w:i/>
          <w:iCs/>
        </w:rPr>
        <w:t>di</w:t>
      </w:r>
      <w:r>
        <w:rPr>
          <w:rFonts w:ascii="Arial" w:hAnsi="Arial" w:cs="Arial"/>
        </w:rPr>
        <w:t xml:space="preserve"> che lo precede è una preposizione se riusciamo a dimostrare che l'SD chi/lui è l'argomento dello stesso </w:t>
      </w:r>
      <w:r w:rsidRPr="00E11783">
        <w:rPr>
          <w:rFonts w:ascii="Arial" w:hAnsi="Arial" w:cs="Arial"/>
          <w:i/>
          <w:iCs/>
        </w:rPr>
        <w:t>di</w:t>
      </w:r>
      <w:r>
        <w:rPr>
          <w:rFonts w:ascii="Arial" w:hAnsi="Arial" w:cs="Arial"/>
        </w:rPr>
        <w:t xml:space="preserve"> (perché solo le preposizioni selezionano degli SD come argomento). Dimostriamo intanto che </w:t>
      </w:r>
      <w:r w:rsidRPr="00E11783">
        <w:rPr>
          <w:rFonts w:ascii="Arial" w:hAnsi="Arial" w:cs="Arial"/>
          <w:i/>
          <w:iCs/>
        </w:rPr>
        <w:t>lui</w:t>
      </w:r>
      <w:r>
        <w:rPr>
          <w:rFonts w:ascii="Arial" w:hAnsi="Arial" w:cs="Arial"/>
        </w:rPr>
        <w:t xml:space="preserve"> è un argomento, perché non è possibile ometterlo:</w:t>
      </w:r>
    </w:p>
    <w:p w14:paraId="2A77D968" w14:textId="6B8F7A54" w:rsidR="00E11783" w:rsidRDefault="00E11783">
      <w:pPr>
        <w:rPr>
          <w:rFonts w:ascii="Arial" w:hAnsi="Arial" w:cs="Arial"/>
        </w:rPr>
      </w:pPr>
      <w:r>
        <w:rPr>
          <w:rFonts w:ascii="Arial" w:hAnsi="Arial" w:cs="Arial"/>
        </w:rPr>
        <w:t>(3) *tu ti fidi di più di __ al lavoro</w:t>
      </w:r>
    </w:p>
    <w:p w14:paraId="220F9F08" w14:textId="77777777" w:rsidR="00E11783" w:rsidRDefault="00E11783">
      <w:pPr>
        <w:rPr>
          <w:rFonts w:ascii="Arial" w:hAnsi="Arial" w:cs="Arial"/>
        </w:rPr>
      </w:pPr>
    </w:p>
    <w:p w14:paraId="6754A1E0" w14:textId="2C0C4650" w:rsidR="00E11783" w:rsidRDefault="00252D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Non basta: dobbiamo adesso dimostrare che a selezionarlo è proprio </w:t>
      </w:r>
      <w:r w:rsidRPr="00252D44">
        <w:rPr>
          <w:rFonts w:ascii="Arial" w:hAnsi="Arial" w:cs="Arial"/>
          <w:i/>
          <w:iCs/>
        </w:rPr>
        <w:t>di</w:t>
      </w:r>
      <w:r>
        <w:rPr>
          <w:rFonts w:ascii="Arial" w:hAnsi="Arial" w:cs="Arial"/>
        </w:rPr>
        <w:t xml:space="preserve">. Lo dimostriamo se </w:t>
      </w:r>
      <w:r w:rsidRPr="00252D44">
        <w:rPr>
          <w:rFonts w:ascii="Arial" w:hAnsi="Arial" w:cs="Arial"/>
          <w:i/>
          <w:iCs/>
        </w:rPr>
        <w:t>di</w:t>
      </w:r>
      <w:r>
        <w:rPr>
          <w:rFonts w:ascii="Arial" w:hAnsi="Arial" w:cs="Arial"/>
        </w:rPr>
        <w:t xml:space="preserve"> e </w:t>
      </w:r>
      <w:r w:rsidRPr="00252D44">
        <w:rPr>
          <w:rFonts w:ascii="Arial" w:hAnsi="Arial" w:cs="Arial"/>
          <w:i/>
          <w:iCs/>
        </w:rPr>
        <w:t>lui</w:t>
      </w:r>
      <w:r>
        <w:rPr>
          <w:rFonts w:ascii="Arial" w:hAnsi="Arial" w:cs="Arial"/>
        </w:rPr>
        <w:t xml:space="preserve"> formano un sintagma. Lo dimostriamo col test del movimento:</w:t>
      </w:r>
    </w:p>
    <w:p w14:paraId="02C2DE2A" w14:textId="0E38C6E8" w:rsidR="00252D44" w:rsidRDefault="00252D44">
      <w:pPr>
        <w:rPr>
          <w:rFonts w:ascii="Arial" w:hAnsi="Arial" w:cs="Arial"/>
        </w:rPr>
      </w:pPr>
      <w:r>
        <w:rPr>
          <w:rFonts w:ascii="Arial" w:hAnsi="Arial" w:cs="Arial"/>
        </w:rPr>
        <w:t>(4) di lui tu ti fidi di più al lavoro</w:t>
      </w:r>
    </w:p>
    <w:p w14:paraId="55499B5B" w14:textId="5644BEA8" w:rsidR="00252D44" w:rsidRDefault="00252D44">
      <w:pPr>
        <w:rPr>
          <w:rFonts w:ascii="Arial" w:hAnsi="Arial" w:cs="Arial"/>
        </w:rPr>
      </w:pPr>
    </w:p>
    <w:p w14:paraId="30CFCAB3" w14:textId="77777777" w:rsidR="00E11783" w:rsidRDefault="00E11783">
      <w:pPr>
        <w:rPr>
          <w:rFonts w:ascii="Arial" w:hAnsi="Arial" w:cs="Arial"/>
        </w:rPr>
      </w:pPr>
    </w:p>
    <w:p w14:paraId="4CEE71C0" w14:textId="77777777" w:rsidR="00E11783" w:rsidRDefault="00E11783">
      <w:pPr>
        <w:rPr>
          <w:rFonts w:ascii="Arial" w:hAnsi="Arial" w:cs="Arial"/>
        </w:rPr>
      </w:pPr>
    </w:p>
    <w:p w14:paraId="29118670" w14:textId="77777777" w:rsidR="00E11783" w:rsidRPr="00AC71B9" w:rsidRDefault="00E11783">
      <w:pPr>
        <w:rPr>
          <w:rFonts w:ascii="Arial" w:hAnsi="Arial" w:cs="Arial"/>
        </w:rPr>
      </w:pPr>
    </w:p>
    <w:sectPr w:rsidR="00E11783" w:rsidRPr="00AC71B9" w:rsidSect="001C0995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491"/>
    <w:rsid w:val="001C0995"/>
    <w:rsid w:val="00252D44"/>
    <w:rsid w:val="003D1DF6"/>
    <w:rsid w:val="00590E55"/>
    <w:rsid w:val="00591011"/>
    <w:rsid w:val="00685491"/>
    <w:rsid w:val="006F5D57"/>
    <w:rsid w:val="009D2DF8"/>
    <w:rsid w:val="00AC71B9"/>
    <w:rsid w:val="00B771D7"/>
    <w:rsid w:val="00D336A8"/>
    <w:rsid w:val="00DD65C7"/>
    <w:rsid w:val="00E11783"/>
    <w:rsid w:val="00F9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4DA0A8"/>
  <w15:chartTrackingRefBased/>
  <w15:docId w15:val="{D4F1BEC6-DB9D-2245-BA1A-735E415C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854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854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854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854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854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854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854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854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854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854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854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854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8549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8549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8549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8549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8549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8549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854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85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8549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854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854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8549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8549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8549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854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8549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85491"/>
    <w:rPr>
      <w:b/>
      <w:bCs/>
      <w:smallCaps/>
      <w:color w:val="0F4761" w:themeColor="accent1" w:themeShade="BF"/>
      <w:spacing w:val="5"/>
    </w:rPr>
  </w:style>
  <w:style w:type="character" w:customStyle="1" w:styleId="syl-span">
    <w:name w:val="syl-span"/>
    <w:basedOn w:val="Carpredefinitoparagrafo"/>
    <w:rsid w:val="00AC7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488</Words>
  <Characters>2895</Characters>
  <Application>Microsoft Office Word</Application>
  <DocSecurity>0</DocSecurity>
  <Lines>49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m21954</dc:creator>
  <cp:keywords/>
  <dc:description/>
  <cp:lastModifiedBy>m21954</cp:lastModifiedBy>
  <cp:revision>1</cp:revision>
  <dcterms:created xsi:type="dcterms:W3CDTF">2026-06-27T15:54:00Z</dcterms:created>
  <dcterms:modified xsi:type="dcterms:W3CDTF">2026-06-27T16:43:00Z</dcterms:modified>
</cp:coreProperties>
</file>