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F61" w:rsidRDefault="00A24535">
      <w:r>
        <w:t xml:space="preserve"> Appello del 18 settembre 2020 - </w:t>
      </w:r>
      <w:r w:rsidR="00EE7F61">
        <w:t>LETTERE</w:t>
      </w:r>
    </w:p>
    <w:p w:rsidR="00A24535" w:rsidRDefault="00A24535"/>
    <w:p w:rsidR="00A24535" w:rsidRPr="00A24535" w:rsidRDefault="00A24535">
      <w:pPr>
        <w:rPr>
          <w:b/>
          <w:bCs/>
        </w:rPr>
      </w:pPr>
      <w:r w:rsidRPr="00A24535">
        <w:rPr>
          <w:b/>
          <w:bCs/>
        </w:rPr>
        <w:t>Mercoledì 23, ore 9.</w:t>
      </w:r>
      <w:r>
        <w:rPr>
          <w:b/>
          <w:bCs/>
        </w:rPr>
        <w:t>0</w:t>
      </w:r>
      <w:r w:rsidRPr="00A24535">
        <w:rPr>
          <w:b/>
          <w:bCs/>
        </w:rPr>
        <w:t>0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Catania E.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Costarelli C.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Di Prima M.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Dicara</w:t>
      </w:r>
      <w:proofErr w:type="spellEnd"/>
      <w:r>
        <w:t xml:space="preserve"> C.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Dugo</w:t>
      </w:r>
      <w:proofErr w:type="spellEnd"/>
      <w:r>
        <w:t xml:space="preserve"> G.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Gagliano I.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Laudani S.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Panebianco</w:t>
      </w:r>
      <w:proofErr w:type="spellEnd"/>
      <w:r>
        <w:t xml:space="preserve"> P.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Raciti</w:t>
      </w:r>
      <w:proofErr w:type="spellEnd"/>
      <w:r>
        <w:t xml:space="preserve"> G.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Rubbino</w:t>
      </w:r>
      <w:proofErr w:type="spellEnd"/>
      <w:r>
        <w:t xml:space="preserve"> A.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Salvo C.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Sampognaro</w:t>
      </w:r>
      <w:proofErr w:type="spellEnd"/>
      <w:r>
        <w:t xml:space="preserve"> C.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proofErr w:type="spellStart"/>
      <w:r>
        <w:t>Scaccianoce</w:t>
      </w:r>
      <w:proofErr w:type="spellEnd"/>
      <w:r>
        <w:t xml:space="preserve"> S.</w:t>
      </w:r>
    </w:p>
    <w:p w:rsidR="00EE7F61" w:rsidRDefault="00EE7F61" w:rsidP="00EE7F61">
      <w:pPr>
        <w:pStyle w:val="Paragrafoelenco"/>
        <w:numPr>
          <w:ilvl w:val="0"/>
          <w:numId w:val="1"/>
        </w:numPr>
      </w:pPr>
      <w:r>
        <w:t>Spedalieri M.C.</w:t>
      </w:r>
    </w:p>
    <w:p w:rsidR="00EE7F61" w:rsidRDefault="00EE7F61"/>
    <w:p w:rsidR="00EE7F61" w:rsidRDefault="00EE7F61"/>
    <w:p w:rsidR="00EE7F61" w:rsidRDefault="00EE7F61"/>
    <w:p w:rsidR="00EE7F61" w:rsidRDefault="00EE7F61"/>
    <w:p w:rsidR="00EE7F61" w:rsidRDefault="00EE7F61"/>
    <w:p w:rsidR="00EE7F61" w:rsidRDefault="00EE7F61">
      <w:r>
        <w:t>PROLUNGAMENTO</w:t>
      </w:r>
    </w:p>
    <w:p w:rsidR="00A24535" w:rsidRDefault="00A24535"/>
    <w:p w:rsidR="00A24535" w:rsidRPr="00A24535" w:rsidRDefault="00A24535">
      <w:pPr>
        <w:rPr>
          <w:b/>
          <w:bCs/>
        </w:rPr>
      </w:pPr>
      <w:r w:rsidRPr="00A24535">
        <w:rPr>
          <w:b/>
          <w:bCs/>
        </w:rPr>
        <w:t>Martedì 6 ottobre, ore 9</w:t>
      </w:r>
    </w:p>
    <w:p w:rsidR="00013FD4" w:rsidRDefault="00EE7F61" w:rsidP="00EE7F61">
      <w:pPr>
        <w:pStyle w:val="Paragrafoelenco"/>
        <w:numPr>
          <w:ilvl w:val="0"/>
          <w:numId w:val="2"/>
        </w:numPr>
      </w:pPr>
      <w:r>
        <w:t>Belfiore G.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proofErr w:type="spellStart"/>
      <w:r>
        <w:t>Branchina</w:t>
      </w:r>
      <w:proofErr w:type="spellEnd"/>
      <w:r>
        <w:t xml:space="preserve"> M.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Burgio C.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Caccamo N.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Di Paola A.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Guglielmucci E.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Miano B.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proofErr w:type="spellStart"/>
      <w:r>
        <w:t>Palmeri</w:t>
      </w:r>
      <w:proofErr w:type="spellEnd"/>
      <w:r>
        <w:t xml:space="preserve"> A.</w:t>
      </w:r>
    </w:p>
    <w:p w:rsidR="00EE7F61" w:rsidRDefault="00EE7F61" w:rsidP="00EE7F61">
      <w:pPr>
        <w:pStyle w:val="Paragrafoelenco"/>
        <w:numPr>
          <w:ilvl w:val="0"/>
          <w:numId w:val="2"/>
        </w:numPr>
      </w:pPr>
      <w:r>
        <w:t>Russo S.</w:t>
      </w:r>
    </w:p>
    <w:sectPr w:rsidR="00EE7F61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6DA0"/>
    <w:multiLevelType w:val="hybridMultilevel"/>
    <w:tmpl w:val="E458C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25158"/>
    <w:multiLevelType w:val="hybridMultilevel"/>
    <w:tmpl w:val="C6DC9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61"/>
    <w:rsid w:val="00013FD4"/>
    <w:rsid w:val="00A24535"/>
    <w:rsid w:val="00BC33DF"/>
    <w:rsid w:val="00E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3B045"/>
  <w15:chartTrackingRefBased/>
  <w15:docId w15:val="{F63B54EC-63AC-9A4C-987B-E3EEA484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E7F61"/>
    <w:rPr>
      <w:b/>
      <w:bCs/>
    </w:rPr>
  </w:style>
  <w:style w:type="paragraph" w:styleId="Paragrafoelenco">
    <w:name w:val="List Paragraph"/>
    <w:basedOn w:val="Normale"/>
    <w:uiPriority w:val="34"/>
    <w:qFormat/>
    <w:rsid w:val="00EE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2020-09-17T16:05:00Z</dcterms:created>
  <dcterms:modified xsi:type="dcterms:W3CDTF">2020-09-17T17:02:00Z</dcterms:modified>
</cp:coreProperties>
</file>