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3B9B" w14:textId="1243F611" w:rsidR="0061291C" w:rsidRPr="009431DE" w:rsidRDefault="009431DE">
      <w:pPr>
        <w:rPr>
          <w:color w:val="385623" w:themeColor="accent6" w:themeShade="80"/>
          <w:sz w:val="28"/>
          <w:szCs w:val="28"/>
        </w:rPr>
      </w:pPr>
      <w:r w:rsidRPr="009431DE">
        <w:rPr>
          <w:color w:val="385623" w:themeColor="accent6" w:themeShade="80"/>
          <w:sz w:val="28"/>
          <w:szCs w:val="28"/>
        </w:rPr>
        <w:t xml:space="preserve">Storia della critica d’arte LM89 </w:t>
      </w:r>
    </w:p>
    <w:p w14:paraId="2C70D9AB" w14:textId="77777777" w:rsidR="009431DE" w:rsidRPr="009431DE" w:rsidRDefault="009431DE">
      <w:pPr>
        <w:rPr>
          <w:color w:val="385623" w:themeColor="accent6" w:themeShade="80"/>
          <w:sz w:val="28"/>
          <w:szCs w:val="28"/>
        </w:rPr>
      </w:pPr>
      <w:r w:rsidRPr="009431DE">
        <w:rPr>
          <w:color w:val="385623" w:themeColor="accent6" w:themeShade="80"/>
          <w:sz w:val="28"/>
          <w:szCs w:val="28"/>
        </w:rPr>
        <w:t xml:space="preserve">Prof. Barbara Mancuso </w:t>
      </w:r>
    </w:p>
    <w:p w14:paraId="6D2F1E8A" w14:textId="49DAB4C4" w:rsidR="009431DE" w:rsidRPr="009431DE" w:rsidRDefault="009431DE">
      <w:pPr>
        <w:rPr>
          <w:color w:val="FFC000"/>
          <w:sz w:val="28"/>
          <w:szCs w:val="28"/>
        </w:rPr>
      </w:pPr>
      <w:r w:rsidRPr="009431DE">
        <w:rPr>
          <w:color w:val="FFC000"/>
          <w:sz w:val="28"/>
          <w:szCs w:val="28"/>
        </w:rPr>
        <w:t>Calendario degli e</w:t>
      </w:r>
      <w:r w:rsidRPr="009431DE">
        <w:rPr>
          <w:color w:val="FFC000"/>
          <w:sz w:val="28"/>
          <w:szCs w:val="28"/>
        </w:rPr>
        <w:t>sami</w:t>
      </w:r>
    </w:p>
    <w:p w14:paraId="0AFBE711" w14:textId="7CDC2BC6" w:rsidR="009431DE" w:rsidRDefault="009431DE"/>
    <w:p w14:paraId="25883867" w14:textId="05E54F03" w:rsidR="009431DE" w:rsidRPr="009431DE" w:rsidRDefault="009431DE">
      <w:pPr>
        <w:rPr>
          <w:color w:val="70AD47" w:themeColor="accent6"/>
        </w:rPr>
      </w:pPr>
      <w:r w:rsidRPr="009431DE">
        <w:rPr>
          <w:color w:val="70AD47" w:themeColor="accent6"/>
        </w:rPr>
        <w:t>16 febbraio 2022, ore 10.00</w:t>
      </w:r>
    </w:p>
    <w:p w14:paraId="4914D808" w14:textId="06E50672" w:rsidR="009431DE" w:rsidRDefault="009431DE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DI STEFANO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PIETRO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1000029455</w:t>
      </w:r>
    </w:p>
    <w:p w14:paraId="6554DE56" w14:textId="1B34FDDC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RUSSO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CHIARA MARTINA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1000023466</w:t>
      </w:r>
    </w:p>
    <w:p w14:paraId="6BE5B240" w14:textId="687E6DFC" w:rsidR="009431DE" w:rsidRPr="009431DE" w:rsidRDefault="009431DE">
      <w:pPr>
        <w:rPr>
          <w:color w:val="70AD47" w:themeColor="accent6"/>
        </w:rPr>
      </w:pPr>
      <w:r w:rsidRPr="009431DE">
        <w:rPr>
          <w:color w:val="70AD47" w:themeColor="accent6"/>
        </w:rPr>
        <w:t>16 febbraio 2022, ore 15.00</w:t>
      </w:r>
    </w:p>
    <w:p w14:paraId="09C7471B" w14:textId="5AFBAE79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Anzalone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Giorgia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1000024147</w:t>
      </w:r>
    </w:p>
    <w:p w14:paraId="38073D6B" w14:textId="046131BA" w:rsidR="009431DE" w:rsidRPr="009431DE" w:rsidRDefault="009431DE" w:rsidP="009431DE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BRUNO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1000026955</w:t>
      </w:r>
    </w:p>
    <w:p w14:paraId="1CA23229" w14:textId="1FBD50EA" w:rsidR="009431DE" w:rsidRDefault="009431DE" w:rsidP="009431DE">
      <w:pPr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MACALUSO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MARIARITA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1000029456</w:t>
      </w:r>
      <w:r w:rsidRPr="009431DE">
        <w:rPr>
          <w:rFonts w:ascii="Trebuchet MS" w:eastAsia="Times New Roman" w:hAnsi="Trebuchet MS" w:cs="Times New Roman"/>
          <w:color w:val="000000"/>
          <w:sz w:val="20"/>
          <w:szCs w:val="20"/>
          <w:lang w:eastAsia="it-IT"/>
        </w:rPr>
        <w:t> </w:t>
      </w:r>
    </w:p>
    <w:p w14:paraId="10562E48" w14:textId="1029CE11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17 febbraio 2022, ore 10.00</w:t>
      </w:r>
    </w:p>
    <w:p w14:paraId="404B665E" w14:textId="3CD5D828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FLORIO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DANIELA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1000026963</w:t>
      </w:r>
    </w:p>
    <w:p w14:paraId="7DCDC001" w14:textId="72D24461" w:rsidR="009431DE" w:rsidRDefault="009431DE" w:rsidP="009431DE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SORBELLO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GIULIA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1000026971</w:t>
      </w:r>
    </w:p>
    <w:p w14:paraId="75B87965" w14:textId="03DE2DDD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17 febbraio 2022, ore 15.00</w:t>
      </w:r>
    </w:p>
    <w:p w14:paraId="5F0264E5" w14:textId="079632E1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000000"/>
          <w:lang w:eastAsia="it-IT"/>
        </w:rP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PATORNITI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FRANCESCA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1000026968</w:t>
      </w:r>
    </w:p>
    <w:p w14:paraId="2CD78081" w14:textId="282A9C1C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STUTO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ELISABETTA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1000023760</w:t>
      </w:r>
    </w:p>
    <w:p w14:paraId="40398D6D" w14:textId="05B3A4C2" w:rsidR="009431DE" w:rsidRDefault="009431DE" w:rsidP="009431DE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CHIARA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DOROTEA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1000026957</w:t>
      </w:r>
    </w:p>
    <w:p w14:paraId="6AC474EA" w14:textId="40216995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21 febbraio 2022, ore 12.00</w:t>
      </w:r>
    </w:p>
    <w:p w14:paraId="55A3A9AB" w14:textId="57C45DFF" w:rsidR="009431DE" w:rsidRDefault="009431DE" w:rsidP="009431DE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000000"/>
          <w:lang w:eastAsia="it-IT"/>
        </w:rP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MIRONE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ALESSIA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1000025235</w:t>
      </w:r>
    </w:p>
    <w:p w14:paraId="0925FFC4" w14:textId="5A72100F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21 febbraio 2022, ore 15.00</w:t>
      </w:r>
    </w:p>
    <w:p w14:paraId="5E5ABCE0" w14:textId="2356F055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>
        <w:t xml:space="preserve"> 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LA MELA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FEDERICA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1000023647</w:t>
      </w:r>
    </w:p>
    <w:p w14:paraId="38F897C8" w14:textId="594EA78C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TROVATO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GIUSEPPE GIOVANNI PIO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1000026972</w:t>
      </w:r>
    </w:p>
    <w:p w14:paraId="2DFD990A" w14:textId="397E8851" w:rsidR="009431DE" w:rsidRDefault="009431DE" w:rsidP="009431DE"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 xml:space="preserve"> 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CASTRONOVO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GIORGIA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1000022458</w:t>
      </w:r>
    </w:p>
    <w:p w14:paraId="72337A62" w14:textId="781DE596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22</w:t>
      </w:r>
      <w:r w:rsidRPr="009431DE">
        <w:rPr>
          <w:color w:val="70AD47" w:themeColor="accent6"/>
        </w:rPr>
        <w:t xml:space="preserve"> febbraio 2022, ore 10.00</w:t>
      </w:r>
    </w:p>
    <w:p w14:paraId="035CFDA7" w14:textId="464058D4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IMPELLIZZERI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GIULIANA LAVINIA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1000022357</w:t>
      </w:r>
    </w:p>
    <w:p w14:paraId="3BEAFE5C" w14:textId="2D9C88D8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CUSUMANO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CLAUDIA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1000026841</w:t>
      </w:r>
    </w:p>
    <w:p w14:paraId="5C10472E" w14:textId="6E1070E0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22</w:t>
      </w:r>
      <w:r w:rsidRPr="009431DE">
        <w:rPr>
          <w:color w:val="70AD47" w:themeColor="accent6"/>
        </w:rPr>
        <w:t xml:space="preserve"> febbraio 2022, ore 1</w:t>
      </w:r>
      <w:r w:rsidRPr="009431DE">
        <w:rPr>
          <w:color w:val="70AD47" w:themeColor="accent6"/>
        </w:rPr>
        <w:t>5</w:t>
      </w:r>
      <w:r w:rsidRPr="009431DE">
        <w:rPr>
          <w:color w:val="70AD47" w:themeColor="accent6"/>
        </w:rPr>
        <w:t>.00</w:t>
      </w:r>
    </w:p>
    <w:p w14:paraId="66BC5C96" w14:textId="693A996A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BELLA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VERONICA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1000029453</w:t>
      </w:r>
    </w:p>
    <w:p w14:paraId="70BB5EC3" w14:textId="081C5446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ANASTASI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AURORA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1000029378</w:t>
      </w:r>
    </w:p>
    <w:p w14:paraId="77879A42" w14:textId="41D9AFF6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NICOSIA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SARA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1000023514</w:t>
      </w:r>
    </w:p>
    <w:p w14:paraId="07C740D5" w14:textId="42E7620B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23</w:t>
      </w:r>
      <w:r w:rsidRPr="009431DE">
        <w:rPr>
          <w:color w:val="70AD47" w:themeColor="accent6"/>
        </w:rPr>
        <w:t xml:space="preserve"> febbraio 2022, ore 10.00</w:t>
      </w:r>
    </w:p>
    <w:p w14:paraId="5C996AE7" w14:textId="5740427D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ANDOLINA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PAOLA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1000024079</w:t>
      </w:r>
    </w:p>
    <w:p w14:paraId="020EDDCF" w14:textId="5743923F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D'ANNA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MARIA GRAZIA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1000029379</w:t>
      </w:r>
    </w:p>
    <w:p w14:paraId="41A90DB2" w14:textId="0B63B4FF" w:rsidR="009431DE" w:rsidRPr="009431DE" w:rsidRDefault="009431DE" w:rsidP="009431DE">
      <w:pPr>
        <w:rPr>
          <w:color w:val="70AD47" w:themeColor="accent6"/>
        </w:rPr>
      </w:pPr>
      <w:r w:rsidRPr="009431DE">
        <w:rPr>
          <w:color w:val="70AD47" w:themeColor="accent6"/>
        </w:rPr>
        <w:t>23</w:t>
      </w:r>
      <w:r w:rsidRPr="009431DE">
        <w:rPr>
          <w:color w:val="70AD47" w:themeColor="accent6"/>
        </w:rPr>
        <w:t xml:space="preserve"> febbraio 2022, ore 1</w:t>
      </w:r>
      <w:r w:rsidRPr="009431DE">
        <w:rPr>
          <w:color w:val="70AD47" w:themeColor="accent6"/>
        </w:rPr>
        <w:t>5</w:t>
      </w:r>
      <w:r w:rsidRPr="009431DE">
        <w:rPr>
          <w:color w:val="70AD47" w:themeColor="accent6"/>
        </w:rPr>
        <w:t>.00</w:t>
      </w:r>
    </w:p>
    <w:p w14:paraId="16703EAF" w14:textId="564E56BF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DENARO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ELISABETTA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Y48000048</w:t>
      </w:r>
    </w:p>
    <w:p w14:paraId="3BF82C22" w14:textId="1662D1C1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BONASCIA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GIUSY DENISE</w:t>
      </w:r>
      <w:r w:rsidRPr="009431DE">
        <w:rPr>
          <w:rFonts w:ascii="Trebuchet MS" w:eastAsia="Times New Roman" w:hAnsi="Trebuchet MS" w:cs="Times New Roman"/>
          <w:color w:val="000000"/>
          <w:shd w:val="clear" w:color="auto" w:fill="FFFFFF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1000023523</w:t>
      </w:r>
    </w:p>
    <w:p w14:paraId="1ECB6B60" w14:textId="68158FF5" w:rsidR="009431DE" w:rsidRPr="009431DE" w:rsidRDefault="009431DE" w:rsidP="009431D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000000"/>
          <w:lang w:eastAsia="it-IT"/>
        </w:rPr>
        <w:t>-</w:t>
      </w:r>
      <w:r w:rsidRPr="009431DE">
        <w:rPr>
          <w:rFonts w:ascii="Trebuchet MS" w:eastAsia="Times New Roman" w:hAnsi="Trebuchet MS" w:cs="Times New Roman"/>
          <w:b/>
          <w:bCs/>
          <w:color w:val="000000"/>
          <w:lang w:eastAsia="it-IT"/>
        </w:rPr>
        <w:t>LENTINI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i/>
          <w:iCs/>
          <w:color w:val="000000"/>
          <w:lang w:eastAsia="it-IT"/>
        </w:rPr>
        <w:t>LIDIA</w:t>
      </w:r>
      <w:r w:rsidRPr="009431DE">
        <w:rPr>
          <w:rFonts w:ascii="Trebuchet MS" w:eastAsia="Times New Roman" w:hAnsi="Trebuchet MS" w:cs="Times New Roman"/>
          <w:color w:val="000000"/>
          <w:shd w:val="clear" w:color="auto" w:fill="E9F2F2"/>
          <w:lang w:eastAsia="it-IT"/>
        </w:rPr>
        <w:t> </w:t>
      </w:r>
      <w:r w:rsidRPr="009431D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it-IT"/>
        </w:rPr>
        <w:t>1000023491</w:t>
      </w:r>
    </w:p>
    <w:p w14:paraId="63C3B272" w14:textId="26EE96EB" w:rsidR="009431DE" w:rsidRDefault="009431DE" w:rsidP="009431DE"/>
    <w:sectPr w:rsidR="009431DE" w:rsidSect="00B23E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E"/>
    <w:rsid w:val="0061291C"/>
    <w:rsid w:val="009431DE"/>
    <w:rsid w:val="00B2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F558F"/>
  <w15:chartTrackingRefBased/>
  <w15:docId w15:val="{052ACE1A-92A2-5E46-A139-8433475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431DE"/>
    <w:rPr>
      <w:b/>
      <w:bCs/>
    </w:rPr>
  </w:style>
  <w:style w:type="character" w:customStyle="1" w:styleId="apple-converted-space">
    <w:name w:val="apple-converted-space"/>
    <w:basedOn w:val="Carpredefinitoparagrafo"/>
    <w:rsid w:val="009431DE"/>
  </w:style>
  <w:style w:type="paragraph" w:styleId="Paragrafoelenco">
    <w:name w:val="List Paragraph"/>
    <w:basedOn w:val="Normale"/>
    <w:uiPriority w:val="34"/>
    <w:qFormat/>
    <w:rsid w:val="0094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918</Characters>
  <Application>Microsoft Office Word</Application>
  <DocSecurity>0</DocSecurity>
  <Lines>13</Lines>
  <Paragraphs>4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Mancuso</dc:creator>
  <cp:keywords/>
  <dc:description/>
  <cp:lastModifiedBy>Barbara Mancuso</cp:lastModifiedBy>
  <cp:revision>1</cp:revision>
  <dcterms:created xsi:type="dcterms:W3CDTF">2022-02-14T17:37:00Z</dcterms:created>
  <dcterms:modified xsi:type="dcterms:W3CDTF">2022-02-14T18:14:00Z</dcterms:modified>
</cp:coreProperties>
</file>