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1E" w:rsidRPr="006521AB" w:rsidRDefault="006521AB">
      <w:pPr>
        <w:rPr>
          <w:b/>
          <w:sz w:val="28"/>
          <w:szCs w:val="28"/>
        </w:rPr>
      </w:pPr>
      <w:r w:rsidRPr="006521AB">
        <w:rPr>
          <w:b/>
          <w:sz w:val="28"/>
          <w:szCs w:val="28"/>
        </w:rPr>
        <w:t>Laureandi di novembre AVVISO IMPORTANTE</w:t>
      </w:r>
    </w:p>
    <w:p w:rsidR="006521AB" w:rsidRDefault="006521AB">
      <w:pPr>
        <w:rPr>
          <w:b/>
        </w:rPr>
      </w:pPr>
    </w:p>
    <w:p w:rsidR="006521AB" w:rsidRPr="006521AB" w:rsidRDefault="006521AB">
      <w:pPr>
        <w:rPr>
          <w:b/>
          <w:u w:val="single"/>
        </w:rPr>
      </w:pPr>
      <w:r w:rsidRPr="006521AB">
        <w:rPr>
          <w:b/>
          <w:u w:val="single"/>
        </w:rPr>
        <w:t>Valutazione avanzamento tesi:</w:t>
      </w:r>
    </w:p>
    <w:p w:rsidR="006521AB" w:rsidRPr="006521AB" w:rsidRDefault="006521AB">
      <w:r w:rsidRPr="006521AB">
        <w:t xml:space="preserve">Entro </w:t>
      </w:r>
      <w:r w:rsidR="00FD3483">
        <w:t>sabato 1</w:t>
      </w:r>
      <w:r w:rsidR="00A93280">
        <w:t>8</w:t>
      </w:r>
      <w:r w:rsidR="00FD3483">
        <w:t xml:space="preserve"> ore 13</w:t>
      </w:r>
      <w:r w:rsidRPr="006521AB">
        <w:t xml:space="preserve"> i laureandi della sessione di novembre dovranno inviare alla relatrice Prof. </w:t>
      </w:r>
      <w:proofErr w:type="spellStart"/>
      <w:r w:rsidRPr="006521AB">
        <w:t>Nucifora</w:t>
      </w:r>
      <w:proofErr w:type="spellEnd"/>
      <w:r w:rsidRPr="006521AB">
        <w:t xml:space="preserve"> i seguenti materiali</w:t>
      </w:r>
      <w:r>
        <w:t xml:space="preserve"> (attenzione alle note)</w:t>
      </w:r>
      <w:r w:rsidRPr="006521AB">
        <w:t>:</w:t>
      </w:r>
    </w:p>
    <w:p w:rsidR="006521AB" w:rsidRPr="006521AB" w:rsidRDefault="006521AB">
      <w:r w:rsidRPr="006521AB">
        <w:t>1) Frontespizio della tesi</w:t>
      </w:r>
    </w:p>
    <w:p w:rsidR="006521AB" w:rsidRPr="006521AB" w:rsidRDefault="006521AB">
      <w:r w:rsidRPr="006521AB">
        <w:t xml:space="preserve">2) Bozza di </w:t>
      </w:r>
      <w:proofErr w:type="spellStart"/>
      <w:r w:rsidRPr="006521AB">
        <w:t>abstract</w:t>
      </w:r>
      <w:proofErr w:type="spellEnd"/>
      <w:r w:rsidR="00FA74E0">
        <w:rPr>
          <w:rStyle w:val="Rimandonotaapidipagina"/>
        </w:rPr>
        <w:footnoteReference w:id="1"/>
      </w:r>
    </w:p>
    <w:p w:rsidR="006521AB" w:rsidRPr="006521AB" w:rsidRDefault="006521AB">
      <w:r w:rsidRPr="006521AB">
        <w:t>3) FILE UNICO del lavoro di tesi recante</w:t>
      </w:r>
      <w:r w:rsidR="00F95705">
        <w:t>, accorpati</w:t>
      </w:r>
      <w:r w:rsidRPr="006521AB">
        <w:t xml:space="preserve"> IN </w:t>
      </w:r>
      <w:r w:rsidRPr="0025065E">
        <w:rPr>
          <w:b/>
        </w:rPr>
        <w:t>UN UNICO FILE</w:t>
      </w:r>
      <w:r w:rsidRPr="0025065E">
        <w:rPr>
          <w:rStyle w:val="Rimandonotaapidipagina"/>
          <w:b/>
        </w:rPr>
        <w:footnoteReference w:id="2"/>
      </w:r>
      <w:r w:rsidR="0025065E" w:rsidRPr="0025065E">
        <w:rPr>
          <w:b/>
        </w:rPr>
        <w:t xml:space="preserve"> word</w:t>
      </w:r>
      <w:r w:rsidRPr="006521AB">
        <w:t>:</w:t>
      </w:r>
    </w:p>
    <w:p w:rsidR="006521AB" w:rsidRPr="006521AB" w:rsidRDefault="006521AB" w:rsidP="00F95705">
      <w:pPr>
        <w:ind w:left="851"/>
      </w:pPr>
      <w:r w:rsidRPr="006521AB">
        <w:t>INDICE (anche in forma ragionata)</w:t>
      </w:r>
    </w:p>
    <w:p w:rsidR="006521AB" w:rsidRPr="006521AB" w:rsidRDefault="006521AB" w:rsidP="00F95705">
      <w:pPr>
        <w:ind w:left="851"/>
      </w:pPr>
      <w:r w:rsidRPr="006521AB">
        <w:t>ABSTRACT ( la bozza di cui sopra copiata e incollata nel testo)</w:t>
      </w:r>
    </w:p>
    <w:p w:rsidR="006521AB" w:rsidRDefault="006521AB" w:rsidP="00F95705">
      <w:pPr>
        <w:ind w:left="851"/>
      </w:pPr>
      <w:r w:rsidRPr="006521AB">
        <w:t>CAPITOLI dotati di titolo anche approssimativo e paragrafi rispondenti ai contenuti previsti e concordati con la docente</w:t>
      </w:r>
      <w:r w:rsidRPr="006521AB">
        <w:rPr>
          <w:rStyle w:val="Rimandonotaapidipagina"/>
        </w:rPr>
        <w:footnoteReference w:id="3"/>
      </w:r>
    </w:p>
    <w:p w:rsidR="006521AB" w:rsidRPr="006521AB" w:rsidRDefault="006521AB" w:rsidP="00F95705">
      <w:pPr>
        <w:ind w:left="851"/>
      </w:pPr>
      <w:r>
        <w:t>BIBLIOGRAFIA completa della tesi</w:t>
      </w:r>
    </w:p>
    <w:p w:rsidR="006521AB" w:rsidRPr="006521AB" w:rsidRDefault="006521AB"/>
    <w:p w:rsidR="006521AB" w:rsidRDefault="00F95705">
      <w:pPr>
        <w:rPr>
          <w:b/>
        </w:rPr>
      </w:pPr>
      <w:r>
        <w:rPr>
          <w:b/>
        </w:rPr>
        <w:t>La MAIL di invio dei materiali avrà come OGGETTO: COGNOME e NOME - consegna 16 ottobre (es. ROSSI MARIO – consegna 16 ottobre)</w:t>
      </w:r>
    </w:p>
    <w:p w:rsidR="00FD3483" w:rsidRDefault="00FD3483">
      <w:pPr>
        <w:rPr>
          <w:b/>
        </w:rPr>
      </w:pPr>
    </w:p>
    <w:p w:rsidR="00FD3483" w:rsidRPr="006521AB" w:rsidRDefault="00FD3483">
      <w:pPr>
        <w:rPr>
          <w:b/>
        </w:rPr>
      </w:pPr>
      <w:r>
        <w:rPr>
          <w:b/>
        </w:rPr>
        <w:t>Il rispetto della consegna è fondamentale per il proseguimento del lavoro di tesi.</w:t>
      </w:r>
    </w:p>
    <w:sectPr w:rsidR="00FD3483" w:rsidRPr="006521AB" w:rsidSect="009D0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753" w:rsidRDefault="00157753" w:rsidP="006521AB">
      <w:pPr>
        <w:spacing w:after="0" w:line="240" w:lineRule="auto"/>
      </w:pPr>
      <w:r>
        <w:separator/>
      </w:r>
    </w:p>
  </w:endnote>
  <w:endnote w:type="continuationSeparator" w:id="0">
    <w:p w:rsidR="00157753" w:rsidRDefault="00157753" w:rsidP="0065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753" w:rsidRDefault="00157753" w:rsidP="006521AB">
      <w:pPr>
        <w:spacing w:after="0" w:line="240" w:lineRule="auto"/>
      </w:pPr>
      <w:r>
        <w:separator/>
      </w:r>
    </w:p>
  </w:footnote>
  <w:footnote w:type="continuationSeparator" w:id="0">
    <w:p w:rsidR="00157753" w:rsidRDefault="00157753" w:rsidP="006521AB">
      <w:pPr>
        <w:spacing w:after="0" w:line="240" w:lineRule="auto"/>
      </w:pPr>
      <w:r>
        <w:continuationSeparator/>
      </w:r>
    </w:p>
  </w:footnote>
  <w:footnote w:id="1">
    <w:p w:rsidR="00FA74E0" w:rsidRDefault="00FA74E0">
      <w:pPr>
        <w:pStyle w:val="Testonotaapidipagina"/>
      </w:pPr>
      <w:r>
        <w:rPr>
          <w:rStyle w:val="Rimandonotaapidipagina"/>
        </w:rPr>
        <w:footnoteRef/>
      </w:r>
      <w:r>
        <w:t xml:space="preserve"> Ricordiamo che la lunghezza dell’</w:t>
      </w:r>
      <w:proofErr w:type="spellStart"/>
      <w:r>
        <w:t>abstract</w:t>
      </w:r>
      <w:proofErr w:type="spellEnd"/>
      <w:r>
        <w:t xml:space="preserve"> non deve superare la pagina</w:t>
      </w:r>
      <w:r w:rsidR="0025065E">
        <w:t>.</w:t>
      </w:r>
    </w:p>
  </w:footnote>
  <w:footnote w:id="2">
    <w:p w:rsidR="006521AB" w:rsidRPr="006521AB" w:rsidRDefault="006521AB">
      <w:pPr>
        <w:pStyle w:val="Testonotaapidipagina"/>
        <w:rPr>
          <w:b/>
        </w:rPr>
      </w:pPr>
      <w:r>
        <w:rPr>
          <w:rStyle w:val="Rimandonotaapidipagina"/>
        </w:rPr>
        <w:footnoteRef/>
      </w:r>
      <w:r>
        <w:t xml:space="preserve"> Il FILE UNICO dovrà essere nominato con COGNOME e </w:t>
      </w:r>
      <w:proofErr w:type="spellStart"/>
      <w:r>
        <w:t>NOMEdel</w:t>
      </w:r>
      <w:proofErr w:type="spellEnd"/>
      <w:r>
        <w:t xml:space="preserve"> laureando, come segue es. </w:t>
      </w:r>
      <w:r w:rsidRPr="006521AB">
        <w:rPr>
          <w:b/>
        </w:rPr>
        <w:t xml:space="preserve">ROSSI MARIO file unico tesi </w:t>
      </w:r>
    </w:p>
  </w:footnote>
  <w:footnote w:id="3">
    <w:p w:rsidR="006521AB" w:rsidRDefault="006521AB" w:rsidP="00F9570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F95705">
        <w:t xml:space="preserve">Il testo così accorpato è materiale di lavoro. </w:t>
      </w:r>
      <w:r w:rsidR="00F95705" w:rsidRPr="00F95705">
        <w:rPr>
          <w:b/>
        </w:rPr>
        <w:t>Lo</w:t>
      </w:r>
      <w:r w:rsidR="00F95705">
        <w:t xml:space="preserve"> </w:t>
      </w:r>
      <w:r w:rsidR="00F95705" w:rsidRPr="00F95705">
        <w:rPr>
          <w:b/>
        </w:rPr>
        <w:t>scopo è valutare lo stato di avanzamento della tesi nel suo complesso.</w:t>
      </w:r>
      <w:r w:rsidR="00F95705">
        <w:t xml:space="preserve"> Dunque per questa scadenza occorre produrre il massimo di scrittura possibile senza troppa cura agli apparati critici. I riferimenti ai testi per il momento potranno essere riportati fra parentesi (Es. </w:t>
      </w:r>
      <w:proofErr w:type="spellStart"/>
      <w:r w:rsidR="00F95705">
        <w:t>Banti</w:t>
      </w:r>
      <w:proofErr w:type="spellEnd"/>
      <w:r w:rsidR="00F95705">
        <w:t xml:space="preserve">, Le questioni, p. 54). È invece estremamente importante </w:t>
      </w:r>
      <w:r w:rsidR="00F95705" w:rsidRPr="00F95705">
        <w:rPr>
          <w:b/>
        </w:rPr>
        <w:t xml:space="preserve">far emergere la struttura </w:t>
      </w:r>
      <w:r w:rsidR="00F95705">
        <w:rPr>
          <w:b/>
        </w:rPr>
        <w:t xml:space="preserve">finale </w:t>
      </w:r>
      <w:r w:rsidR="00F95705" w:rsidRPr="00F95705">
        <w:rPr>
          <w:b/>
        </w:rPr>
        <w:t>della tesi</w:t>
      </w:r>
      <w:r w:rsidR="00F95705">
        <w:t xml:space="preserve"> cioè dettagliare l’indice e costruire un file completo che abbia già al posto giusto non solo i capitoli e i paragrafi già scritti ma anche quelli ancora da completare. Testi incompleti potranno essere preceduti da note per la relatrice (per </w:t>
      </w:r>
      <w:proofErr w:type="spellStart"/>
      <w:r w:rsidR="00F95705">
        <w:t>es</w:t>
      </w:r>
      <w:proofErr w:type="spellEnd"/>
      <w:r w:rsidR="00F95705">
        <w:t xml:space="preserve"> “questo paragrafo tratterà anche la questione </w:t>
      </w:r>
      <w:proofErr w:type="spellStart"/>
      <w:r w:rsidR="00F95705">
        <w:t>di…</w:t>
      </w:r>
      <w:proofErr w:type="spellEnd"/>
      <w:r w:rsidR="00F95705">
        <w:t xml:space="preserve">., questo paragrafo è ancora da integrare con riferimento a </w:t>
      </w:r>
      <w:proofErr w:type="spellStart"/>
      <w:r w:rsidR="00F95705">
        <w:t>Banti</w:t>
      </w:r>
      <w:proofErr w:type="spellEnd"/>
      <w:r w:rsidR="00F95705">
        <w:t xml:space="preserve">, Tizio e Caio, autori delle referenze da utilizzare nella stesura). Si possono inserire indici sintetici del paragrafo che permettano alla relatrice di valutare quanto e cosa manca). </w:t>
      </w:r>
      <w:r w:rsidR="00FA74E0">
        <w:t>Le sez</w:t>
      </w:r>
      <w:r w:rsidR="0025065E">
        <w:t xml:space="preserve">ioni del testo (indice, </w:t>
      </w:r>
      <w:proofErr w:type="spellStart"/>
      <w:r w:rsidR="0025065E">
        <w:t>abstract</w:t>
      </w:r>
      <w:proofErr w:type="spellEnd"/>
      <w:r w:rsidR="00FA74E0">
        <w:t>, capitoli,</w:t>
      </w:r>
      <w:r w:rsidR="0025065E">
        <w:t xml:space="preserve"> bibliografia) andranno separati con “</w:t>
      </w:r>
      <w:r w:rsidR="00FA74E0">
        <w:t xml:space="preserve">interruzione di pagina”. FORMATTAZIONE </w:t>
      </w:r>
      <w:proofErr w:type="spellStart"/>
      <w:r w:rsidR="00FA74E0">
        <w:t>times</w:t>
      </w:r>
      <w:proofErr w:type="spellEnd"/>
      <w:r w:rsidR="00FA74E0">
        <w:t xml:space="preserve"> </w:t>
      </w:r>
      <w:proofErr w:type="spellStart"/>
      <w:r w:rsidR="00FA74E0">
        <w:t>new</w:t>
      </w:r>
      <w:proofErr w:type="spellEnd"/>
      <w:r w:rsidR="00FA74E0">
        <w:t xml:space="preserve"> </w:t>
      </w:r>
      <w:proofErr w:type="spellStart"/>
      <w:r w:rsidR="00FA74E0">
        <w:t>roman</w:t>
      </w:r>
      <w:proofErr w:type="spellEnd"/>
      <w:r w:rsidR="00FA74E0">
        <w:t xml:space="preserve"> 12, margine sinistro 3, margine destro 2, interlinea 1,5)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1AB"/>
    <w:rsid w:val="00157753"/>
    <w:rsid w:val="0025065E"/>
    <w:rsid w:val="006521AB"/>
    <w:rsid w:val="006D7D85"/>
    <w:rsid w:val="009D001E"/>
    <w:rsid w:val="00A93280"/>
    <w:rsid w:val="00F95705"/>
    <w:rsid w:val="00FA74E0"/>
    <w:rsid w:val="00FD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0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21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21A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1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DA64-1BFE-4ECD-A5A4-8B7BE40C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2020-10-13T09:25:00Z</dcterms:created>
  <dcterms:modified xsi:type="dcterms:W3CDTF">2020-10-13T09:25:00Z</dcterms:modified>
</cp:coreProperties>
</file>