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EC" w:rsidRPr="00A139EC" w:rsidRDefault="00A139EC" w:rsidP="00A139EC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660000"/>
          <w:kern w:val="36"/>
          <w:sz w:val="45"/>
          <w:szCs w:val="45"/>
          <w:lang w:eastAsia="it-IT"/>
        </w:rPr>
      </w:pPr>
      <w:r w:rsidRPr="00A139EC">
        <w:rPr>
          <w:rFonts w:ascii="Arial" w:eastAsia="Times New Roman" w:hAnsi="Arial" w:cs="Arial"/>
          <w:color w:val="660000"/>
          <w:kern w:val="36"/>
          <w:sz w:val="45"/>
          <w:szCs w:val="45"/>
          <w:lang w:eastAsia="it-IT"/>
        </w:rPr>
        <w:t>LM 37/2 RESULTS MAY 2018</w:t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2235"/>
        <w:gridCol w:w="4751"/>
      </w:tblGrid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INSUFF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INSUFF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SUFF</w:t>
            </w:r>
          </w:p>
        </w:tc>
      </w:tr>
      <w:tr w:rsidR="00A139EC" w:rsidRPr="00A139EC" w:rsidTr="00A139E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Y40000133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39EC" w:rsidRPr="00A139EC" w:rsidRDefault="00A139EC" w:rsidP="00A139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</w:pPr>
            <w:r w:rsidRPr="00A139EC">
              <w:rPr>
                <w:rFonts w:ascii="inherit" w:eastAsia="Times New Roman" w:hAnsi="inherit" w:cs="Times New Roman"/>
                <w:sz w:val="23"/>
                <w:szCs w:val="23"/>
                <w:lang w:eastAsia="it-IT"/>
              </w:rPr>
              <w:t>SUFF</w:t>
            </w:r>
          </w:p>
        </w:tc>
      </w:tr>
    </w:tbl>
    <w:p w:rsidR="00DF401E" w:rsidRDefault="00DF401E">
      <w:bookmarkStart w:id="0" w:name="_GoBack"/>
      <w:bookmarkEnd w:id="0"/>
    </w:p>
    <w:sectPr w:rsidR="00DF4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EC"/>
    <w:rsid w:val="00A139EC"/>
    <w:rsid w:val="00D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Caponcello</dc:creator>
  <cp:lastModifiedBy>Studio Caponcello</cp:lastModifiedBy>
  <cp:revision>1</cp:revision>
  <dcterms:created xsi:type="dcterms:W3CDTF">2018-05-30T13:33:00Z</dcterms:created>
  <dcterms:modified xsi:type="dcterms:W3CDTF">2018-05-30T13:33:00Z</dcterms:modified>
</cp:coreProperties>
</file>