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919" w:rsidRDefault="00DC4919" w:rsidP="00BF74EA">
      <w:pPr>
        <w:jc w:val="both"/>
      </w:pPr>
      <w:r>
        <w:t xml:space="preserve">Informazioni prova in itinere </w:t>
      </w:r>
      <w:r w:rsidR="007C1A29">
        <w:t>4 giugno</w:t>
      </w:r>
      <w:r>
        <w:t xml:space="preserve"> 2020 Letteratura italiana (</w:t>
      </w:r>
      <w:proofErr w:type="spellStart"/>
      <w:r>
        <w:t>Amaduri</w:t>
      </w:r>
      <w:proofErr w:type="spellEnd"/>
      <w:proofErr w:type="gramStart"/>
      <w:r>
        <w:t>)</w:t>
      </w:r>
      <w:proofErr w:type="gramEnd"/>
    </w:p>
    <w:p w:rsidR="00DC4919" w:rsidRDefault="00DC4919" w:rsidP="00BF74EA">
      <w:pPr>
        <w:jc w:val="both"/>
      </w:pPr>
    </w:p>
    <w:p w:rsidR="00BF74EA" w:rsidRDefault="00BF74EA" w:rsidP="00BF74EA">
      <w:pPr>
        <w:jc w:val="both"/>
        <w:rPr>
          <w:b/>
        </w:rPr>
      </w:pPr>
      <w:r>
        <w:t xml:space="preserve">La prova in itinere si svolgerà giovedì </w:t>
      </w:r>
      <w:r w:rsidR="007C1A29">
        <w:rPr>
          <w:b/>
        </w:rPr>
        <w:t>4 giugno</w:t>
      </w:r>
      <w:r w:rsidRPr="00BF74EA">
        <w:rPr>
          <w:b/>
        </w:rPr>
        <w:t xml:space="preserve"> </w:t>
      </w:r>
      <w:proofErr w:type="gramStart"/>
      <w:r w:rsidRPr="00BF74EA">
        <w:rPr>
          <w:b/>
        </w:rPr>
        <w:t>2020</w:t>
      </w:r>
      <w:proofErr w:type="gramEnd"/>
    </w:p>
    <w:p w:rsidR="00BF74EA" w:rsidRDefault="00BF74EA" w:rsidP="00BF74EA">
      <w:pPr>
        <w:jc w:val="both"/>
      </w:pPr>
      <w:r>
        <w:t xml:space="preserve">La mattina della prova </w:t>
      </w:r>
      <w:proofErr w:type="gramStart"/>
      <w:r>
        <w:t>caricherò</w:t>
      </w:r>
      <w:proofErr w:type="gramEnd"/>
      <w:r>
        <w:t xml:space="preserve"> su STUDIUM un file Word preimpostato. </w:t>
      </w:r>
      <w:r w:rsidRPr="00DC4919">
        <w:rPr>
          <w:b/>
          <w:u w:val="single"/>
        </w:rPr>
        <w:t xml:space="preserve">Il file </w:t>
      </w:r>
      <w:proofErr w:type="gramStart"/>
      <w:r w:rsidRPr="00DC4919">
        <w:rPr>
          <w:b/>
          <w:u w:val="single"/>
        </w:rPr>
        <w:t>verrà</w:t>
      </w:r>
      <w:proofErr w:type="gramEnd"/>
      <w:r w:rsidRPr="00DC4919">
        <w:rPr>
          <w:b/>
          <w:u w:val="single"/>
        </w:rPr>
        <w:t xml:space="preserve"> caricato alle ore 9.50</w:t>
      </w:r>
      <w:r>
        <w:t xml:space="preserve">. Gli studenti dovranno scaricarlo, salvarlo sul proprio pc, compilare i campi obbligatori richiesti e rispondere alle domande. La prova in itinere </w:t>
      </w:r>
      <w:r w:rsidRPr="00DC4919">
        <w:rPr>
          <w:b/>
          <w:u w:val="single"/>
        </w:rPr>
        <w:t>dovrà essere inviata</w:t>
      </w:r>
      <w:r w:rsidRPr="00DC4919">
        <w:rPr>
          <w:u w:val="single"/>
        </w:rPr>
        <w:t xml:space="preserve"> all’indirizzo agneseamaduri@yahoo.it </w:t>
      </w:r>
      <w:proofErr w:type="gramStart"/>
      <w:r w:rsidR="00DC4919" w:rsidRPr="00DC4919">
        <w:rPr>
          <w:b/>
          <w:u w:val="single"/>
        </w:rPr>
        <w:t xml:space="preserve">entro e </w:t>
      </w:r>
      <w:r w:rsidRPr="00DC4919">
        <w:rPr>
          <w:b/>
          <w:u w:val="single"/>
        </w:rPr>
        <w:t>non oltre</w:t>
      </w:r>
      <w:proofErr w:type="gramEnd"/>
      <w:r w:rsidRPr="00DC4919">
        <w:rPr>
          <w:b/>
          <w:u w:val="single"/>
        </w:rPr>
        <w:t xml:space="preserve"> le </w:t>
      </w:r>
      <w:r w:rsidR="00DC4919" w:rsidRPr="00DC4919">
        <w:rPr>
          <w:b/>
          <w:u w:val="single"/>
        </w:rPr>
        <w:t>ore 12.05</w:t>
      </w:r>
      <w:r w:rsidR="00DC4919">
        <w:t xml:space="preserve"> del medesimo giorno (</w:t>
      </w:r>
      <w:r w:rsidR="007C1A29">
        <w:t>4 giugno</w:t>
      </w:r>
      <w:r w:rsidR="00DC4919">
        <w:t xml:space="preserve">). </w:t>
      </w:r>
      <w:proofErr w:type="gramStart"/>
      <w:r w:rsidR="00DC4919">
        <w:t>Farà</w:t>
      </w:r>
      <w:proofErr w:type="gramEnd"/>
      <w:r w:rsidR="00DC4919">
        <w:t xml:space="preserve"> fede la data e l’ora di invio della mail. Le prove in itinere inviate dopo le ore 12.05 in punto non saranno prese in considerazione.</w:t>
      </w:r>
    </w:p>
    <w:p w:rsidR="00BF74EA" w:rsidRDefault="00BF74EA" w:rsidP="00BF74EA">
      <w:pPr>
        <w:jc w:val="both"/>
      </w:pPr>
      <w:r>
        <w:t xml:space="preserve">Nel file vi </w:t>
      </w:r>
      <w:proofErr w:type="gramStart"/>
      <w:r>
        <w:t>verrà</w:t>
      </w:r>
      <w:proofErr w:type="gramEnd"/>
      <w:r>
        <w:t xml:space="preserve"> richiesto: Nome, Cognome, Numero di matricola</w:t>
      </w:r>
    </w:p>
    <w:p w:rsidR="00BF74EA" w:rsidRDefault="00BF74EA" w:rsidP="00BF74EA">
      <w:pPr>
        <w:jc w:val="both"/>
      </w:pPr>
      <w:r>
        <w:t xml:space="preserve">Il file conterrà le indicazioni </w:t>
      </w:r>
      <w:proofErr w:type="gramStart"/>
      <w:r>
        <w:t>relative al</w:t>
      </w:r>
      <w:proofErr w:type="gramEnd"/>
      <w:r>
        <w:t xml:space="preserve"> numero minimo e massimo di caratteri da utilizzare.</w:t>
      </w:r>
    </w:p>
    <w:p w:rsidR="00BF74EA" w:rsidRDefault="00BF74EA" w:rsidP="00BF74EA">
      <w:pPr>
        <w:jc w:val="both"/>
      </w:pPr>
      <w:r>
        <w:t>La prova sarà strutturata (</w:t>
      </w:r>
      <w:r w:rsidR="00053B3B">
        <w:t>eccetto che per</w:t>
      </w:r>
      <w:r>
        <w:t xml:space="preserve"> studenti DSA o Disabili che dovranno rivolgersi alla docente via mail) come </w:t>
      </w:r>
      <w:r>
        <w:rPr>
          <w:b/>
        </w:rPr>
        <w:t>domande a risposta aperta</w:t>
      </w:r>
      <w:r>
        <w:t>.</w:t>
      </w:r>
    </w:p>
    <w:p w:rsidR="00BF74EA" w:rsidRDefault="00BF74EA" w:rsidP="00BF74EA">
      <w:pPr>
        <w:jc w:val="both"/>
      </w:pPr>
    </w:p>
    <w:p w:rsidR="007C1A29" w:rsidRPr="008D1CA3" w:rsidRDefault="007C1A29" w:rsidP="00BF74EA">
      <w:pPr>
        <w:jc w:val="both"/>
        <w:rPr>
          <w:b/>
          <w:highlight w:val="yellow"/>
        </w:rPr>
      </w:pPr>
      <w:r w:rsidRPr="008D1CA3">
        <w:rPr>
          <w:b/>
          <w:highlight w:val="yellow"/>
        </w:rPr>
        <w:t>Ai fini della valutazione si terrà conto:</w:t>
      </w:r>
    </w:p>
    <w:p w:rsidR="007C1A29" w:rsidRPr="008D1CA3" w:rsidRDefault="007C1A29" w:rsidP="00BF74EA">
      <w:pPr>
        <w:jc w:val="both"/>
        <w:rPr>
          <w:highlight w:val="yellow"/>
        </w:rPr>
      </w:pPr>
      <w:r w:rsidRPr="008D1CA3">
        <w:rPr>
          <w:highlight w:val="yellow"/>
        </w:rPr>
        <w:t>1) Del rispetto del numero massimo e minimo di caratteri indicati</w:t>
      </w:r>
    </w:p>
    <w:p w:rsidR="005109CA" w:rsidRPr="008D1CA3" w:rsidRDefault="007C1A29" w:rsidP="00BF74EA">
      <w:pPr>
        <w:jc w:val="both"/>
        <w:rPr>
          <w:highlight w:val="yellow"/>
        </w:rPr>
      </w:pPr>
      <w:r w:rsidRPr="008D1CA3">
        <w:rPr>
          <w:highlight w:val="yellow"/>
        </w:rPr>
        <w:t>2) Della correttezza morfosintattica</w:t>
      </w:r>
    </w:p>
    <w:p w:rsidR="007C1A29" w:rsidRDefault="007C1A29" w:rsidP="00BF74EA">
      <w:pPr>
        <w:jc w:val="both"/>
      </w:pPr>
      <w:r w:rsidRPr="008D1CA3">
        <w:rPr>
          <w:highlight w:val="yellow"/>
        </w:rPr>
        <w:t>3) Della coerenza tr</w:t>
      </w:r>
      <w:r w:rsidR="00A922BF" w:rsidRPr="008D1CA3">
        <w:rPr>
          <w:highlight w:val="yellow"/>
        </w:rPr>
        <w:t xml:space="preserve">a il quesito e la risposta: le risposte non esattamente pertinenti </w:t>
      </w:r>
      <w:proofErr w:type="gramStart"/>
      <w:r w:rsidR="00A922BF" w:rsidRPr="008D1CA3">
        <w:rPr>
          <w:highlight w:val="yellow"/>
        </w:rPr>
        <w:t>verranno</w:t>
      </w:r>
      <w:proofErr w:type="gramEnd"/>
      <w:r w:rsidR="00A922BF" w:rsidRPr="008D1CA3">
        <w:rPr>
          <w:highlight w:val="yellow"/>
        </w:rPr>
        <w:t xml:space="preserve"> considerate nulle.</w:t>
      </w:r>
    </w:p>
    <w:p w:rsidR="007C1A29" w:rsidRDefault="007C1A29" w:rsidP="00BF74EA">
      <w:pPr>
        <w:jc w:val="both"/>
      </w:pPr>
    </w:p>
    <w:p w:rsidR="006734E3" w:rsidRDefault="00BF74EA" w:rsidP="00BF74EA">
      <w:pPr>
        <w:jc w:val="both"/>
      </w:pPr>
      <w:r>
        <w:t xml:space="preserve">Il risultato </w:t>
      </w:r>
      <w:proofErr w:type="gramStart"/>
      <w:r>
        <w:t>delle</w:t>
      </w:r>
      <w:proofErr w:type="gramEnd"/>
      <w:r>
        <w:t xml:space="preserve"> prova potrà essere: A, B, C, N.S.</w:t>
      </w:r>
    </w:p>
    <w:p w:rsidR="00BF74EA" w:rsidRDefault="00BF74EA" w:rsidP="00BF74EA">
      <w:pPr>
        <w:jc w:val="both"/>
      </w:pPr>
      <w:r>
        <w:t>A = 27-30</w:t>
      </w:r>
    </w:p>
    <w:p w:rsidR="00BF74EA" w:rsidRDefault="00BF74EA" w:rsidP="00BF74EA">
      <w:pPr>
        <w:jc w:val="both"/>
      </w:pPr>
      <w:r>
        <w:t>B = 23-26</w:t>
      </w:r>
    </w:p>
    <w:p w:rsidR="00BF74EA" w:rsidRDefault="00BF74EA" w:rsidP="00BF74EA">
      <w:pPr>
        <w:jc w:val="both"/>
      </w:pPr>
      <w:r>
        <w:t>C = 18-22</w:t>
      </w:r>
    </w:p>
    <w:p w:rsidR="00BF74EA" w:rsidRDefault="00BF74EA" w:rsidP="00BF74EA">
      <w:pPr>
        <w:jc w:val="both"/>
      </w:pPr>
      <w:proofErr w:type="gramStart"/>
      <w:r>
        <w:t>N.S.</w:t>
      </w:r>
      <w:proofErr w:type="gramEnd"/>
      <w:r>
        <w:t xml:space="preserve"> = Non Superata</w:t>
      </w:r>
    </w:p>
    <w:p w:rsidR="00A922BF" w:rsidRDefault="00A922BF" w:rsidP="00BF74EA">
      <w:pPr>
        <w:jc w:val="both"/>
      </w:pPr>
    </w:p>
    <w:p w:rsidR="00A922BF" w:rsidRPr="00001515" w:rsidRDefault="00A922BF" w:rsidP="00BF74EA">
      <w:pPr>
        <w:jc w:val="both"/>
        <w:rPr>
          <w:u w:val="single"/>
        </w:rPr>
      </w:pPr>
      <w:r w:rsidRPr="00001515">
        <w:rPr>
          <w:u w:val="single"/>
        </w:rPr>
        <w:t>Ai fini della prova gli studenti dovranno focalizzarsi in particolare su:</w:t>
      </w:r>
    </w:p>
    <w:p w:rsidR="00A922BF" w:rsidRDefault="00A922BF" w:rsidP="00BF74EA">
      <w:pPr>
        <w:jc w:val="both"/>
      </w:pPr>
      <w:r>
        <w:t>Modulo C</w:t>
      </w:r>
    </w:p>
    <w:p w:rsidR="00A922BF" w:rsidRDefault="00A922BF" w:rsidP="00BF74EA">
      <w:pPr>
        <w:jc w:val="both"/>
      </w:pPr>
      <w:proofErr w:type="gramStart"/>
      <w:r>
        <w:t>Profilo storico critico della letteratura del Rinascimento (storia di un concetto dibattuto e di una periodizzazione controversa).</w:t>
      </w:r>
      <w:proofErr w:type="gramEnd"/>
    </w:p>
    <w:p w:rsidR="00A922BF" w:rsidRDefault="00A922BF" w:rsidP="00BF74EA">
      <w:pPr>
        <w:jc w:val="both"/>
      </w:pPr>
      <w:r>
        <w:t>Profilo Storico critico dell’Età dei Lumi.</w:t>
      </w:r>
    </w:p>
    <w:p w:rsidR="00A922BF" w:rsidRDefault="00A922BF" w:rsidP="00BF74EA">
      <w:pPr>
        <w:jc w:val="both"/>
      </w:pPr>
    </w:p>
    <w:p w:rsidR="00A922BF" w:rsidRPr="00A922BF" w:rsidRDefault="00A922BF" w:rsidP="00A922BF">
      <w:pPr>
        <w:jc w:val="both"/>
      </w:pPr>
      <w:r w:rsidRPr="00A922BF">
        <w:t xml:space="preserve">Guicciardini: </w:t>
      </w:r>
      <w:r w:rsidRPr="00A922BF">
        <w:rPr>
          <w:i/>
        </w:rPr>
        <w:t>Ricordi</w:t>
      </w:r>
      <w:r w:rsidRPr="00A922BF">
        <w:t xml:space="preserve"> 1, </w:t>
      </w:r>
      <w:proofErr w:type="gramStart"/>
      <w:r w:rsidRPr="00A922BF">
        <w:t>5</w:t>
      </w:r>
      <w:proofErr w:type="gramEnd"/>
      <w:r w:rsidRPr="00A922BF">
        <w:t>, 16, 24, 30, 33, 107, 109, 118, 160, 173, 189</w:t>
      </w:r>
      <w:r w:rsidR="00F8205D">
        <w:t>.</w:t>
      </w:r>
    </w:p>
    <w:p w:rsidR="00A922BF" w:rsidRDefault="00A922BF" w:rsidP="00BF74EA">
      <w:pPr>
        <w:jc w:val="both"/>
      </w:pPr>
      <w:r>
        <w:t xml:space="preserve">Machiavelli: </w:t>
      </w:r>
      <w:r>
        <w:rPr>
          <w:i/>
        </w:rPr>
        <w:t>Il Principe</w:t>
      </w:r>
      <w:r>
        <w:t xml:space="preserve"> </w:t>
      </w:r>
      <w:proofErr w:type="spellStart"/>
      <w:proofErr w:type="gramStart"/>
      <w:r>
        <w:t>capp</w:t>
      </w:r>
      <w:proofErr w:type="spellEnd"/>
      <w:r>
        <w:t>.</w:t>
      </w:r>
      <w:proofErr w:type="gramEnd"/>
      <w:r>
        <w:t xml:space="preserve"> I, V, VII, XII, XVIII, XXVI</w:t>
      </w:r>
      <w:r w:rsidR="00F8205D">
        <w:t>.</w:t>
      </w:r>
    </w:p>
    <w:p w:rsidR="00A922BF" w:rsidRDefault="00A922BF" w:rsidP="00BF74EA">
      <w:pPr>
        <w:jc w:val="both"/>
      </w:pPr>
      <w:proofErr w:type="gramStart"/>
      <w:r>
        <w:t xml:space="preserve">Ariosto: </w:t>
      </w:r>
      <w:r>
        <w:rPr>
          <w:i/>
        </w:rPr>
        <w:t>Orlando furioso</w:t>
      </w:r>
      <w:r>
        <w:t xml:space="preserve"> </w:t>
      </w:r>
      <w:r w:rsidRPr="00A922BF">
        <w:t>I</w:t>
      </w:r>
      <w:r>
        <w:t xml:space="preserve"> (ottave I-XXXIII, </w:t>
      </w:r>
      <w:r w:rsidR="007716C2">
        <w:t>XXXVIII-XLV, LVI-LXXXI)</w:t>
      </w:r>
      <w:r w:rsidRPr="00A922BF">
        <w:t>, XII</w:t>
      </w:r>
      <w:r w:rsidR="007716C2">
        <w:t xml:space="preserve"> (ottave I-XXXVI)</w:t>
      </w:r>
      <w:r w:rsidRPr="00A922BF">
        <w:t>, XXIII</w:t>
      </w:r>
      <w:r w:rsidR="007716C2">
        <w:t xml:space="preserve"> (</w:t>
      </w:r>
      <w:r w:rsidR="00F8205D">
        <w:t xml:space="preserve">ottave </w:t>
      </w:r>
      <w:r w:rsidR="007716C2">
        <w:t>C-CXXXVI).</w:t>
      </w:r>
      <w:proofErr w:type="gramEnd"/>
    </w:p>
    <w:p w:rsidR="00F8205D" w:rsidRDefault="00F8205D" w:rsidP="00BF74EA">
      <w:pPr>
        <w:jc w:val="both"/>
      </w:pPr>
      <w:r>
        <w:t xml:space="preserve">Petrarchismo e Vittoria Colonna: </w:t>
      </w:r>
      <w:r w:rsidRPr="0076759B">
        <w:rPr>
          <w:i/>
        </w:rPr>
        <w:t>Rime amorose</w:t>
      </w:r>
      <w:r>
        <w:t xml:space="preserve"> I, </w:t>
      </w:r>
      <w:r w:rsidRPr="0076759B">
        <w:rPr>
          <w:i/>
        </w:rPr>
        <w:t>Rime spirituali</w:t>
      </w:r>
      <w:r>
        <w:t xml:space="preserve"> I.</w:t>
      </w:r>
    </w:p>
    <w:p w:rsidR="00F8205D" w:rsidRDefault="00F8205D" w:rsidP="00BF74EA">
      <w:pPr>
        <w:jc w:val="both"/>
      </w:pPr>
      <w:r>
        <w:t xml:space="preserve">Tasso: </w:t>
      </w:r>
      <w:bookmarkStart w:id="0" w:name="_GoBack"/>
      <w:r w:rsidRPr="0076759B">
        <w:rPr>
          <w:i/>
        </w:rPr>
        <w:t>Gerusalemme liberata</w:t>
      </w:r>
      <w:bookmarkEnd w:id="0"/>
      <w:r>
        <w:t xml:space="preserve"> I (ottave I-XXVIII), XII (</w:t>
      </w:r>
      <w:proofErr w:type="gramStart"/>
      <w:r>
        <w:t>ottave</w:t>
      </w:r>
      <w:proofErr w:type="gramEnd"/>
      <w:r>
        <w:t xml:space="preserve"> LI-LXVIII).</w:t>
      </w:r>
    </w:p>
    <w:p w:rsidR="00F8205D" w:rsidRPr="00F8205D" w:rsidRDefault="00F8205D" w:rsidP="00BF74EA">
      <w:pPr>
        <w:jc w:val="both"/>
      </w:pPr>
      <w:r>
        <w:t xml:space="preserve">Alfieri: </w:t>
      </w:r>
      <w:r>
        <w:rPr>
          <w:i/>
        </w:rPr>
        <w:t xml:space="preserve">Saul </w:t>
      </w:r>
      <w:r>
        <w:t>Atto II</w:t>
      </w:r>
    </w:p>
    <w:p w:rsidR="00F8205D" w:rsidRPr="00A922BF" w:rsidRDefault="00F8205D" w:rsidP="00BF74EA">
      <w:pPr>
        <w:jc w:val="both"/>
      </w:pPr>
    </w:p>
    <w:p w:rsidR="00A922BF" w:rsidRPr="00A922BF" w:rsidRDefault="00A922BF" w:rsidP="00BF74EA">
      <w:pPr>
        <w:jc w:val="both"/>
      </w:pPr>
    </w:p>
    <w:p w:rsidR="00DC4919" w:rsidRDefault="00DC4919" w:rsidP="00BF74EA">
      <w:pPr>
        <w:jc w:val="both"/>
      </w:pPr>
    </w:p>
    <w:p w:rsidR="00DC4919" w:rsidRDefault="00DC4919" w:rsidP="00BF74EA">
      <w:pPr>
        <w:jc w:val="both"/>
      </w:pPr>
    </w:p>
    <w:p w:rsidR="00DC4919" w:rsidRDefault="00DC4919" w:rsidP="00BF74EA">
      <w:pPr>
        <w:jc w:val="both"/>
      </w:pPr>
    </w:p>
    <w:sectPr w:rsidR="00DC49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EA"/>
    <w:rsid w:val="00001515"/>
    <w:rsid w:val="00053B3B"/>
    <w:rsid w:val="002E6F1E"/>
    <w:rsid w:val="003A5FFF"/>
    <w:rsid w:val="005109CA"/>
    <w:rsid w:val="006734E3"/>
    <w:rsid w:val="006C45F0"/>
    <w:rsid w:val="0075447E"/>
    <w:rsid w:val="007640FB"/>
    <w:rsid w:val="0076759B"/>
    <w:rsid w:val="007716C2"/>
    <w:rsid w:val="007C1A29"/>
    <w:rsid w:val="00845AEF"/>
    <w:rsid w:val="008D1CA3"/>
    <w:rsid w:val="00A922BF"/>
    <w:rsid w:val="00BF603D"/>
    <w:rsid w:val="00BF74EA"/>
    <w:rsid w:val="00D51510"/>
    <w:rsid w:val="00D64598"/>
    <w:rsid w:val="00DC4919"/>
    <w:rsid w:val="00EB6DFA"/>
    <w:rsid w:val="00F8205D"/>
    <w:rsid w:val="00FC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10</cp:revision>
  <dcterms:created xsi:type="dcterms:W3CDTF">2020-05-18T09:10:00Z</dcterms:created>
  <dcterms:modified xsi:type="dcterms:W3CDTF">2020-05-19T04:50:00Z</dcterms:modified>
</cp:coreProperties>
</file>