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F51472" w14:textId="142F11BC" w:rsidR="00560B2B" w:rsidRPr="00066021" w:rsidRDefault="00560B2B" w:rsidP="007628E1">
      <w:pPr>
        <w:pStyle w:val="p1"/>
        <w:jc w:val="center"/>
        <w:rPr>
          <w:rFonts w:asciiTheme="majorBidi" w:hAnsiTheme="majorBidi" w:cstheme="majorBidi"/>
          <w:color w:val="000000" w:themeColor="text1"/>
          <w:sz w:val="24"/>
          <w:szCs w:val="24"/>
          <w:lang w:val="it-IT"/>
        </w:rPr>
      </w:pPr>
      <w:bookmarkStart w:id="0" w:name="_GoBack"/>
      <w:bookmarkEnd w:id="0"/>
      <w:r w:rsidRPr="00066021">
        <w:rPr>
          <w:rFonts w:asciiTheme="majorBidi" w:hAnsiTheme="majorBidi" w:cstheme="majorBidi"/>
          <w:color w:val="000000" w:themeColor="text1"/>
          <w:sz w:val="24"/>
          <w:szCs w:val="24"/>
          <w:lang w:val="it-IT"/>
        </w:rPr>
        <w:t xml:space="preserve">Il ruolo della Repubblica islamica d’Iran e dello </w:t>
      </w:r>
      <w:r w:rsidR="007628E1">
        <w:rPr>
          <w:rFonts w:asciiTheme="majorBidi" w:hAnsiTheme="majorBidi" w:cstheme="majorBidi"/>
          <w:color w:val="000000" w:themeColor="text1"/>
          <w:sz w:val="24"/>
          <w:szCs w:val="24"/>
          <w:lang w:val="it-IT"/>
        </w:rPr>
        <w:t>shi‘</w:t>
      </w:r>
      <w:r w:rsidRPr="00066021">
        <w:rPr>
          <w:rFonts w:asciiTheme="majorBidi" w:hAnsiTheme="majorBidi" w:cstheme="majorBidi"/>
          <w:color w:val="000000" w:themeColor="text1"/>
          <w:sz w:val="24"/>
          <w:szCs w:val="24"/>
          <w:lang w:val="it-IT"/>
        </w:rPr>
        <w:t>ismo nello scacchiere internazionale</w:t>
      </w:r>
    </w:p>
    <w:p w14:paraId="0E49BADA" w14:textId="77777777" w:rsidR="00560B2B" w:rsidRPr="00066021" w:rsidRDefault="00560B2B" w:rsidP="001C671A">
      <w:pPr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47EC058F" w14:textId="29D85E5C" w:rsidR="00407256" w:rsidRDefault="00407256" w:rsidP="00B21F8D">
      <w:pPr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L</w:t>
      </w:r>
      <w:r w:rsidR="00033DBE" w:rsidRPr="00066021">
        <w:rPr>
          <w:rFonts w:asciiTheme="majorBidi" w:hAnsiTheme="majorBidi" w:cstheme="majorBidi"/>
          <w:color w:val="000000" w:themeColor="text1"/>
          <w:sz w:val="24"/>
          <w:szCs w:val="24"/>
        </w:rPr>
        <w:t>’Iran</w:t>
      </w:r>
      <w:r w:rsidR="005006CA" w:rsidRPr="00066021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è il paese con le maggiori riserve </w:t>
      </w:r>
      <w:r w:rsidR="00D56F34" w:rsidRPr="00066021">
        <w:rPr>
          <w:rFonts w:asciiTheme="majorBidi" w:hAnsiTheme="majorBidi" w:cstheme="majorBidi"/>
          <w:color w:val="000000" w:themeColor="text1"/>
          <w:sz w:val="24"/>
          <w:szCs w:val="24"/>
        </w:rPr>
        <w:t>cumulate</w:t>
      </w:r>
      <w:r w:rsidR="005006CA" w:rsidRPr="00066021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D56F34" w:rsidRPr="00066021">
        <w:rPr>
          <w:rFonts w:asciiTheme="majorBidi" w:hAnsiTheme="majorBidi" w:cstheme="majorBidi"/>
          <w:color w:val="000000" w:themeColor="text1"/>
          <w:sz w:val="24"/>
          <w:szCs w:val="24"/>
        </w:rPr>
        <w:t>di</w:t>
      </w:r>
      <w:r w:rsidR="005006CA" w:rsidRPr="00066021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gas</w:t>
      </w:r>
      <w:r w:rsidR="00D56F34" w:rsidRPr="00066021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e</w:t>
      </w:r>
      <w:r w:rsidR="005006CA" w:rsidRPr="00066021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petrolio</w:t>
      </w:r>
      <w:r w:rsidR="00B21F8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al mondo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. La Repubblica islamica</w:t>
      </w:r>
      <w:r w:rsidR="005006CA" w:rsidRPr="00066021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è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anche</w:t>
      </w:r>
      <w:r w:rsidR="005006CA" w:rsidRPr="00066021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l’unica repubblica costituzionale frutto di un processo rivoluzionario di matrice islamica</w:t>
      </w:r>
      <w:r w:rsidR="00D56F34" w:rsidRPr="00066021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di successo</w:t>
      </w:r>
      <w:r w:rsidR="005006CA" w:rsidRPr="00066021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0C0812" w:rsidRPr="00066021">
        <w:rPr>
          <w:rFonts w:asciiTheme="majorBidi" w:hAnsiTheme="majorBidi" w:cstheme="majorBidi"/>
          <w:color w:val="000000" w:themeColor="text1"/>
          <w:sz w:val="24"/>
          <w:szCs w:val="24"/>
        </w:rPr>
        <w:t>d</w:t>
      </w:r>
      <w:r w:rsidR="00033DBE" w:rsidRPr="00066021">
        <w:rPr>
          <w:rFonts w:asciiTheme="majorBidi" w:hAnsiTheme="majorBidi" w:cstheme="majorBidi"/>
          <w:color w:val="000000" w:themeColor="text1"/>
          <w:sz w:val="24"/>
          <w:szCs w:val="24"/>
        </w:rPr>
        <w:t>el mondo contemporaneo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. Il paese</w:t>
      </w:r>
      <w:r w:rsidR="005006CA" w:rsidRPr="00066021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ha la popolazione giovanile con il miglior livello di educazione del Vicino Oriente</w:t>
      </w:r>
      <w:r w:rsidR="000C0812" w:rsidRPr="00066021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e </w:t>
      </w:r>
      <w:r w:rsidR="009325CA" w:rsidRPr="00066021">
        <w:rPr>
          <w:rFonts w:asciiTheme="majorBidi" w:hAnsiTheme="majorBidi" w:cstheme="majorBidi"/>
          <w:color w:val="000000" w:themeColor="text1"/>
          <w:sz w:val="24"/>
          <w:szCs w:val="24"/>
        </w:rPr>
        <w:t>più della metà</w:t>
      </w:r>
      <w:r w:rsidR="000C0812" w:rsidRPr="00066021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di </w:t>
      </w:r>
      <w:r w:rsidR="00B21F8D">
        <w:rPr>
          <w:rFonts w:asciiTheme="majorBidi" w:hAnsiTheme="majorBidi" w:cstheme="majorBidi"/>
          <w:color w:val="000000" w:themeColor="text1"/>
          <w:sz w:val="24"/>
          <w:szCs w:val="24"/>
        </w:rPr>
        <w:t>essa</w:t>
      </w:r>
      <w:r w:rsidR="000C0812" w:rsidRPr="00066021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è costituita da donne</w:t>
      </w:r>
      <w:r w:rsidR="00C95E23">
        <w:rPr>
          <w:rFonts w:asciiTheme="majorBidi" w:hAnsiTheme="majorBidi" w:cstheme="majorBidi"/>
          <w:color w:val="000000" w:themeColor="text1"/>
          <w:sz w:val="24"/>
          <w:szCs w:val="24"/>
        </w:rPr>
        <w:t>, attive in tutti gli ambiti della società</w:t>
      </w:r>
      <w:r w:rsidR="000C0812" w:rsidRPr="00066021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Le forze armate più emblematiche</w:t>
      </w:r>
      <w:r w:rsidR="007628E1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del paese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, i</w:t>
      </w:r>
      <w:r w:rsidR="00A25188" w:rsidRPr="00066021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Guardiani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della Rivoluzione</w:t>
      </w:r>
      <w:r w:rsidR="00A25188" w:rsidRPr="00066021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(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o </w:t>
      </w:r>
      <w:r w:rsidR="00A25188" w:rsidRPr="00066021">
        <w:rPr>
          <w:rFonts w:asciiTheme="majorBidi" w:hAnsiTheme="majorBidi" w:cstheme="majorBidi"/>
          <w:color w:val="000000" w:themeColor="text1"/>
          <w:sz w:val="24"/>
          <w:szCs w:val="24"/>
        </w:rPr>
        <w:t>Pas</w:t>
      </w:r>
      <w:r w:rsidR="005D418D" w:rsidRPr="00066021">
        <w:rPr>
          <w:rFonts w:asciiTheme="majorBidi" w:hAnsiTheme="majorBidi" w:cstheme="majorBidi"/>
          <w:color w:val="000000" w:themeColor="text1"/>
          <w:sz w:val="24"/>
          <w:szCs w:val="24"/>
        </w:rPr>
        <w:t>daran)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,</w:t>
      </w:r>
      <w:r w:rsidR="005D418D" w:rsidRPr="00066021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passano da un successo all’</w:t>
      </w:r>
      <w:r w:rsidR="00D56F34" w:rsidRPr="00066021">
        <w:rPr>
          <w:rFonts w:asciiTheme="majorBidi" w:hAnsiTheme="majorBidi" w:cstheme="majorBidi"/>
          <w:color w:val="000000" w:themeColor="text1"/>
          <w:sz w:val="24"/>
          <w:szCs w:val="24"/>
        </w:rPr>
        <w:t>altro</w:t>
      </w:r>
      <w:r w:rsidR="003557B8" w:rsidRPr="00066021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nei</w:t>
      </w:r>
      <w:r w:rsidR="00D56F34" w:rsidRPr="00066021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B21F8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diversi </w:t>
      </w:r>
      <w:r w:rsidR="003557B8" w:rsidRPr="00066021">
        <w:rPr>
          <w:rFonts w:asciiTheme="majorBidi" w:hAnsiTheme="majorBidi" w:cstheme="majorBidi"/>
          <w:color w:val="000000" w:themeColor="text1"/>
          <w:sz w:val="24"/>
          <w:szCs w:val="24"/>
        </w:rPr>
        <w:t>conflitti armati</w:t>
      </w:r>
      <w:r w:rsidR="005D418D" w:rsidRPr="00066021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d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ell’area: Iraq, Siria, </w:t>
      </w:r>
      <w:r w:rsidR="005D418D" w:rsidRPr="00066021">
        <w:rPr>
          <w:rFonts w:asciiTheme="majorBidi" w:hAnsiTheme="majorBidi" w:cstheme="majorBidi"/>
          <w:color w:val="000000" w:themeColor="text1"/>
          <w:sz w:val="24"/>
          <w:szCs w:val="24"/>
        </w:rPr>
        <w:t>Yemen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</w:t>
      </w:r>
      <w:r w:rsidR="00B21F8D">
        <w:rPr>
          <w:rFonts w:asciiTheme="majorBidi" w:hAnsiTheme="majorBidi" w:cstheme="majorBidi"/>
          <w:color w:val="000000" w:themeColor="text1"/>
          <w:sz w:val="24"/>
          <w:szCs w:val="24"/>
        </w:rPr>
        <w:t>Afghanistan, Libano</w:t>
      </w:r>
      <w:r w:rsidR="005D418D" w:rsidRPr="00066021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</w:p>
    <w:p w14:paraId="44D758FD" w14:textId="7B08036C" w:rsidR="004F2F62" w:rsidRDefault="00C95E23" w:rsidP="00B86910">
      <w:pPr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L’Iran è stato</w:t>
      </w:r>
      <w:r w:rsidR="000C0812" w:rsidRPr="00066021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il p</w:t>
      </w:r>
      <w:r w:rsidR="00112EE9" w:rsidRPr="00066021">
        <w:rPr>
          <w:rFonts w:asciiTheme="majorBidi" w:hAnsiTheme="majorBidi" w:cstheme="majorBidi"/>
          <w:color w:val="000000" w:themeColor="text1"/>
          <w:sz w:val="24"/>
          <w:szCs w:val="24"/>
        </w:rPr>
        <w:t>rimo paese del Vicino Oriente a</w:t>
      </w:r>
      <w:r w:rsidR="000C0812" w:rsidRPr="00066021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essere teatro di una Rivoluzione cos</w:t>
      </w:r>
      <w:r w:rsidR="00E64AC5" w:rsidRPr="00066021">
        <w:rPr>
          <w:rFonts w:asciiTheme="majorBidi" w:hAnsiTheme="majorBidi" w:cstheme="majorBidi"/>
          <w:color w:val="000000" w:themeColor="text1"/>
          <w:sz w:val="24"/>
          <w:szCs w:val="24"/>
        </w:rPr>
        <w:t>tituzionalista (1905-11</w:t>
      </w:r>
      <w:r w:rsidR="000C0812" w:rsidRPr="00066021">
        <w:rPr>
          <w:rFonts w:asciiTheme="majorBidi" w:hAnsiTheme="majorBidi" w:cstheme="majorBidi"/>
          <w:color w:val="000000" w:themeColor="text1"/>
          <w:sz w:val="24"/>
          <w:szCs w:val="24"/>
        </w:rPr>
        <w:t>),</w:t>
      </w:r>
      <w:r w:rsidR="003557B8" w:rsidRPr="00066021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della scoperta (1908) e</w:t>
      </w:r>
      <w:r w:rsidR="000C0812" w:rsidRPr="00066021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3557B8" w:rsidRPr="00066021">
        <w:rPr>
          <w:rFonts w:asciiTheme="majorBidi" w:hAnsiTheme="majorBidi" w:cstheme="majorBidi"/>
          <w:color w:val="000000" w:themeColor="text1"/>
          <w:sz w:val="24"/>
          <w:szCs w:val="24"/>
        </w:rPr>
        <w:t>nazionalizzazione</w:t>
      </w:r>
      <w:r w:rsidR="000C0812" w:rsidRPr="00066021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del petrolio </w:t>
      </w:r>
      <w:r w:rsidR="003400FC">
        <w:rPr>
          <w:rFonts w:asciiTheme="majorBidi" w:hAnsiTheme="majorBidi" w:cstheme="majorBidi"/>
          <w:color w:val="000000" w:themeColor="text1"/>
          <w:sz w:val="24"/>
          <w:szCs w:val="24"/>
        </w:rPr>
        <w:t>(1951</w:t>
      </w:r>
      <w:r w:rsidR="00D56F34" w:rsidRPr="00066021">
        <w:rPr>
          <w:rFonts w:asciiTheme="majorBidi" w:hAnsiTheme="majorBidi" w:cstheme="majorBidi"/>
          <w:color w:val="000000" w:themeColor="text1"/>
          <w:sz w:val="24"/>
          <w:szCs w:val="24"/>
        </w:rPr>
        <w:t>)</w:t>
      </w:r>
      <w:r w:rsidR="00B21F8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e</w:t>
      </w:r>
      <w:r w:rsidR="000C0812" w:rsidRPr="00066021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del primo colpo di sta</w:t>
      </w:r>
      <w:r w:rsidR="003400FC">
        <w:rPr>
          <w:rFonts w:asciiTheme="majorBidi" w:hAnsiTheme="majorBidi" w:cstheme="majorBidi"/>
          <w:color w:val="000000" w:themeColor="text1"/>
          <w:sz w:val="24"/>
          <w:szCs w:val="24"/>
        </w:rPr>
        <w:t>to organizzato dalla CIA (1953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). </w:t>
      </w:r>
      <w:r w:rsidR="00625EFC">
        <w:rPr>
          <w:rFonts w:asciiTheme="majorBidi" w:hAnsiTheme="majorBidi" w:cstheme="majorBidi"/>
          <w:color w:val="000000" w:themeColor="text1"/>
          <w:sz w:val="24"/>
          <w:szCs w:val="24"/>
        </w:rPr>
        <w:t>Nelle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due ultime decadi del secolo scorso</w:t>
      </w:r>
      <w:r w:rsidR="007628E1">
        <w:rPr>
          <w:rFonts w:asciiTheme="majorBidi" w:hAnsiTheme="majorBidi" w:cstheme="majorBidi"/>
          <w:color w:val="000000" w:themeColor="text1"/>
          <w:sz w:val="24"/>
          <w:szCs w:val="24"/>
        </w:rPr>
        <w:t>,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il paese è stato</w:t>
      </w:r>
      <w:r w:rsidR="007628E1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inoltre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scenario</w:t>
      </w:r>
      <w:r w:rsidR="000C0812" w:rsidRPr="00066021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1C671A" w:rsidRPr="00066021">
        <w:rPr>
          <w:rFonts w:asciiTheme="majorBidi" w:hAnsiTheme="majorBidi" w:cstheme="majorBidi"/>
          <w:color w:val="000000" w:themeColor="text1"/>
          <w:sz w:val="24"/>
          <w:szCs w:val="24"/>
        </w:rPr>
        <w:t>della R</w:t>
      </w:r>
      <w:r w:rsidR="00655F43" w:rsidRPr="00066021">
        <w:rPr>
          <w:rFonts w:asciiTheme="majorBidi" w:hAnsiTheme="majorBidi" w:cstheme="majorBidi"/>
          <w:color w:val="000000" w:themeColor="text1"/>
          <w:sz w:val="24"/>
          <w:szCs w:val="24"/>
        </w:rPr>
        <w:t>ivoluzione islamica (1979)</w:t>
      </w:r>
      <w:r w:rsidR="001C671A" w:rsidRPr="00066021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0C0812" w:rsidRPr="00066021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e della più lunga guerra </w:t>
      </w:r>
      <w:r w:rsidR="003557B8" w:rsidRPr="00066021">
        <w:rPr>
          <w:rFonts w:asciiTheme="majorBidi" w:hAnsiTheme="majorBidi" w:cstheme="majorBidi"/>
          <w:color w:val="000000" w:themeColor="text1"/>
          <w:sz w:val="24"/>
          <w:szCs w:val="24"/>
        </w:rPr>
        <w:t>del XX secolo</w:t>
      </w:r>
      <w:r w:rsidR="00112EE9" w:rsidRPr="00066021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(Iraq</w:t>
      </w:r>
      <w:r w:rsidR="0038479E">
        <w:rPr>
          <w:rFonts w:asciiTheme="majorBidi" w:hAnsiTheme="majorBidi" w:cstheme="majorBidi"/>
          <w:color w:val="000000" w:themeColor="text1"/>
          <w:sz w:val="24"/>
          <w:szCs w:val="24"/>
        </w:rPr>
        <w:t>-Iran, 1980-1988). Dopo il raggiungimento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(luglio 2015) e l’attuazione (gennaio 2016) dell’accordo nucleare con </w:t>
      </w:r>
      <w:r w:rsidR="007628E1">
        <w:rPr>
          <w:rFonts w:asciiTheme="majorBidi" w:hAnsiTheme="majorBidi" w:cstheme="majorBidi"/>
          <w:color w:val="000000" w:themeColor="text1"/>
          <w:sz w:val="24"/>
          <w:szCs w:val="24"/>
        </w:rPr>
        <w:t>le maggiori potenze</w:t>
      </w:r>
      <w:r w:rsidR="0038479E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dello scacchiere internazionale,</w:t>
      </w:r>
      <w:r w:rsidR="007628E1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il</w:t>
      </w:r>
      <w:r w:rsidR="0038479E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cosiddetto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5+1</w:t>
      </w:r>
      <w:r w:rsidR="0038479E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(i cinque membri </w:t>
      </w:r>
      <w:r w:rsidR="00B21F8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permanenti </w:t>
      </w:r>
      <w:r w:rsidR="0038479E">
        <w:rPr>
          <w:rFonts w:asciiTheme="majorBidi" w:hAnsiTheme="majorBidi" w:cstheme="majorBidi"/>
          <w:color w:val="000000" w:themeColor="text1"/>
          <w:sz w:val="24"/>
          <w:szCs w:val="24"/>
        </w:rPr>
        <w:t>del Consiglio di Sicurezza dell’ONU più la Germania)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,</w:t>
      </w:r>
      <w:r w:rsidR="0038479E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mediato dall’Unione Europea,</w:t>
      </w:r>
      <w:r w:rsidR="000C0812" w:rsidRPr="00066021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l’Iran </w:t>
      </w:r>
      <w:r w:rsidR="00B86910">
        <w:rPr>
          <w:rFonts w:asciiTheme="majorBidi" w:hAnsiTheme="majorBidi" w:cstheme="majorBidi"/>
          <w:color w:val="000000" w:themeColor="text1"/>
          <w:sz w:val="24"/>
          <w:szCs w:val="24"/>
        </w:rPr>
        <w:t>prova oggi a</w:t>
      </w:r>
      <w:r w:rsidR="00655F43" w:rsidRPr="00066021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trovare</w:t>
      </w:r>
      <w:r w:rsidR="00B21F8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e definire</w:t>
      </w:r>
      <w:r w:rsidR="00655F43" w:rsidRPr="00066021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una</w:t>
      </w:r>
      <w:r w:rsidR="000C0812" w:rsidRPr="00066021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propria posizione nella geopolitica e nelle relazioni internazionali </w:t>
      </w:r>
      <w:r w:rsidR="003557B8" w:rsidRPr="00066021">
        <w:rPr>
          <w:rFonts w:asciiTheme="majorBidi" w:hAnsiTheme="majorBidi" w:cstheme="majorBidi"/>
          <w:color w:val="000000" w:themeColor="text1"/>
          <w:sz w:val="24"/>
          <w:szCs w:val="24"/>
        </w:rPr>
        <w:t>del XXI secolo</w:t>
      </w:r>
      <w:r w:rsidR="00655F43" w:rsidRPr="00066021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. 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L</w:t>
      </w:r>
      <w:r w:rsidR="00655F43" w:rsidRPr="00066021">
        <w:rPr>
          <w:rFonts w:asciiTheme="majorBidi" w:hAnsiTheme="majorBidi" w:cstheme="majorBidi"/>
          <w:color w:val="000000" w:themeColor="text1"/>
          <w:sz w:val="24"/>
          <w:szCs w:val="24"/>
        </w:rPr>
        <w:t>a fine</w:t>
      </w:r>
      <w:r w:rsidR="000C0812" w:rsidRPr="00066021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655F43" w:rsidRPr="00066021">
        <w:rPr>
          <w:rFonts w:asciiTheme="majorBidi" w:hAnsiTheme="majorBidi" w:cstheme="majorBidi"/>
          <w:color w:val="000000" w:themeColor="text1"/>
          <w:sz w:val="24"/>
          <w:szCs w:val="24"/>
        </w:rPr>
        <w:t>delle sanzioni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, se portata avanti,</w:t>
      </w:r>
      <w:r w:rsidR="00655F43" w:rsidRPr="00066021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5D418D" w:rsidRPr="00066021">
        <w:rPr>
          <w:rFonts w:asciiTheme="majorBidi" w:hAnsiTheme="majorBidi" w:cstheme="majorBidi"/>
          <w:color w:val="000000" w:themeColor="text1"/>
          <w:sz w:val="24"/>
          <w:szCs w:val="24"/>
        </w:rPr>
        <w:t>condurre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bbe</w:t>
      </w:r>
      <w:r w:rsidR="005D418D" w:rsidRPr="00066021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a un pieno reinserimento </w:t>
      </w:r>
      <w:r w:rsidR="009F77C8" w:rsidRPr="00066021">
        <w:rPr>
          <w:rFonts w:asciiTheme="majorBidi" w:hAnsiTheme="majorBidi" w:cstheme="majorBidi"/>
          <w:color w:val="000000" w:themeColor="text1"/>
          <w:sz w:val="24"/>
          <w:szCs w:val="24"/>
        </w:rPr>
        <w:t>del paese</w:t>
      </w:r>
      <w:r w:rsidR="005D418D" w:rsidRPr="00066021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nel consesso delle nazioni, 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e </w:t>
      </w:r>
      <w:r w:rsidR="005D418D" w:rsidRPr="00066021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ciò </w:t>
      </w:r>
      <w:r w:rsidR="00B21F8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ha un potenziale di </w:t>
      </w:r>
      <w:r w:rsidR="005D418D" w:rsidRPr="00066021">
        <w:rPr>
          <w:rFonts w:asciiTheme="majorBidi" w:hAnsiTheme="majorBidi" w:cstheme="majorBidi"/>
          <w:color w:val="000000" w:themeColor="text1"/>
          <w:sz w:val="24"/>
          <w:szCs w:val="24"/>
        </w:rPr>
        <w:t>cambiamento di portata</w:t>
      </w:r>
      <w:r w:rsidR="00655F43" w:rsidRPr="00066021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simile alla 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caduta del muro di Berlino </w:t>
      </w:r>
      <w:r w:rsidR="00B21F8D">
        <w:rPr>
          <w:rFonts w:asciiTheme="majorBidi" w:hAnsiTheme="majorBidi" w:cstheme="majorBidi"/>
          <w:color w:val="000000" w:themeColor="text1"/>
          <w:sz w:val="24"/>
          <w:szCs w:val="24"/>
        </w:rPr>
        <w:t>o all’ascesa della Cina; perlomeno per quanto riguarda l’area del Vicino Oriente.</w:t>
      </w:r>
    </w:p>
    <w:p w14:paraId="57718F13" w14:textId="471EC736" w:rsidR="007628E1" w:rsidRDefault="0038479E" w:rsidP="00212384">
      <w:pPr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iCs/>
          <w:color w:val="000000" w:themeColor="text1"/>
          <w:sz w:val="24"/>
          <w:szCs w:val="24"/>
        </w:rPr>
        <w:t>La Repubblica islamica dell’Iran</w:t>
      </w:r>
      <w:r w:rsidR="00C95E23">
        <w:rPr>
          <w:rFonts w:asciiTheme="majorBidi" w:hAnsiTheme="majorBidi" w:cstheme="majorBidi"/>
          <w:iCs/>
          <w:color w:val="000000" w:themeColor="text1"/>
          <w:sz w:val="24"/>
          <w:szCs w:val="24"/>
        </w:rPr>
        <w:t xml:space="preserve"> si caratterizza per una marcata complessità </w:t>
      </w:r>
      <w:r w:rsidR="00B21F8D">
        <w:rPr>
          <w:rFonts w:asciiTheme="majorBidi" w:hAnsiTheme="majorBidi" w:cstheme="majorBidi"/>
          <w:iCs/>
          <w:color w:val="000000" w:themeColor="text1"/>
          <w:sz w:val="24"/>
          <w:szCs w:val="24"/>
        </w:rPr>
        <w:t xml:space="preserve">sociale, </w:t>
      </w:r>
      <w:r w:rsidR="00212384">
        <w:rPr>
          <w:rFonts w:asciiTheme="majorBidi" w:hAnsiTheme="majorBidi" w:cstheme="majorBidi"/>
          <w:iCs/>
          <w:color w:val="000000" w:themeColor="text1"/>
          <w:sz w:val="24"/>
          <w:szCs w:val="24"/>
        </w:rPr>
        <w:t>istituzionale</w:t>
      </w:r>
      <w:r w:rsidR="00C95E23">
        <w:rPr>
          <w:rFonts w:asciiTheme="majorBidi" w:hAnsiTheme="majorBidi" w:cstheme="majorBidi"/>
          <w:iCs/>
          <w:color w:val="000000" w:themeColor="text1"/>
          <w:sz w:val="24"/>
          <w:szCs w:val="24"/>
        </w:rPr>
        <w:t xml:space="preserve"> e </w:t>
      </w:r>
      <w:r w:rsidR="00212384">
        <w:rPr>
          <w:rFonts w:asciiTheme="majorBidi" w:hAnsiTheme="majorBidi" w:cstheme="majorBidi"/>
          <w:iCs/>
          <w:color w:val="000000" w:themeColor="text1"/>
          <w:sz w:val="24"/>
          <w:szCs w:val="24"/>
        </w:rPr>
        <w:t>identitaria</w:t>
      </w:r>
      <w:r w:rsidR="00C95E23">
        <w:rPr>
          <w:rFonts w:asciiTheme="majorBidi" w:hAnsiTheme="majorBidi" w:cstheme="majorBidi"/>
          <w:iCs/>
          <w:color w:val="000000" w:themeColor="text1"/>
          <w:sz w:val="24"/>
          <w:szCs w:val="24"/>
        </w:rPr>
        <w:t>.</w:t>
      </w:r>
      <w:r>
        <w:rPr>
          <w:rFonts w:asciiTheme="majorBidi" w:hAnsiTheme="majorBidi" w:cstheme="majorBidi"/>
          <w:iCs/>
          <w:color w:val="000000" w:themeColor="text1"/>
          <w:sz w:val="24"/>
          <w:szCs w:val="24"/>
        </w:rPr>
        <w:t xml:space="preserve"> Nella lezione </w:t>
      </w:r>
      <w:r w:rsidRPr="0038479E">
        <w:rPr>
          <w:rFonts w:asciiTheme="majorBidi" w:hAnsiTheme="majorBidi" w:cstheme="majorBidi"/>
          <w:iCs/>
          <w:color w:val="000000" w:themeColor="text1"/>
          <w:sz w:val="24"/>
          <w:szCs w:val="24"/>
        </w:rPr>
        <w:t>conclusiva del laboratorio di ateneo “Conoscere il mondo islamico”</w:t>
      </w:r>
      <w:r>
        <w:rPr>
          <w:rFonts w:asciiTheme="majorBidi" w:hAnsiTheme="majorBidi" w:cstheme="majorBidi"/>
          <w:iCs/>
          <w:color w:val="000000" w:themeColor="text1"/>
          <w:sz w:val="24"/>
          <w:szCs w:val="24"/>
        </w:rPr>
        <w:t xml:space="preserve">, il docente delineerà </w:t>
      </w:r>
      <w:r w:rsidR="00212384">
        <w:rPr>
          <w:rFonts w:asciiTheme="majorBidi" w:hAnsiTheme="majorBidi" w:cstheme="majorBidi"/>
          <w:iCs/>
          <w:color w:val="000000" w:themeColor="text1"/>
          <w:sz w:val="24"/>
          <w:szCs w:val="24"/>
        </w:rPr>
        <w:t xml:space="preserve">quattro elementi fondamentali per comprendere la geopolitica del paese: </w:t>
      </w:r>
      <w:r w:rsidR="00212384" w:rsidRPr="00212384">
        <w:rPr>
          <w:rFonts w:asciiTheme="majorBidi" w:hAnsiTheme="majorBidi" w:cstheme="majorBidi"/>
          <w:iCs/>
          <w:color w:val="000000" w:themeColor="text1"/>
          <w:sz w:val="24"/>
          <w:szCs w:val="24"/>
        </w:rPr>
        <w:t>irani</w:t>
      </w:r>
      <w:r w:rsidR="00212384">
        <w:rPr>
          <w:rFonts w:asciiTheme="majorBidi" w:hAnsiTheme="majorBidi" w:cstheme="majorBidi"/>
          <w:iCs/>
          <w:color w:val="000000" w:themeColor="text1"/>
          <w:sz w:val="24"/>
          <w:szCs w:val="24"/>
        </w:rPr>
        <w:t>cità</w:t>
      </w:r>
      <w:r w:rsidR="00212384" w:rsidRPr="00212384">
        <w:rPr>
          <w:rFonts w:asciiTheme="majorBidi" w:hAnsiTheme="majorBidi" w:cstheme="majorBidi"/>
          <w:iCs/>
          <w:color w:val="000000" w:themeColor="text1"/>
          <w:sz w:val="24"/>
          <w:szCs w:val="24"/>
        </w:rPr>
        <w:t>, petrolio</w:t>
      </w:r>
      <w:r w:rsidR="00212384">
        <w:rPr>
          <w:rFonts w:asciiTheme="majorBidi" w:hAnsiTheme="majorBidi" w:cstheme="majorBidi"/>
          <w:iCs/>
          <w:color w:val="000000" w:themeColor="text1"/>
          <w:sz w:val="24"/>
          <w:szCs w:val="24"/>
        </w:rPr>
        <w:t>, shi‘ismo</w:t>
      </w:r>
      <w:r w:rsidR="00212384" w:rsidRPr="00212384">
        <w:rPr>
          <w:rFonts w:asciiTheme="majorBidi" w:hAnsiTheme="majorBidi" w:cstheme="majorBidi"/>
          <w:iCs/>
          <w:color w:val="000000" w:themeColor="text1"/>
          <w:sz w:val="24"/>
          <w:szCs w:val="24"/>
        </w:rPr>
        <w:t xml:space="preserve"> e </w:t>
      </w:r>
      <w:r w:rsidR="00212384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n</w:t>
      </w:r>
      <w:r w:rsidR="00212384" w:rsidRPr="00212384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ezam</w:t>
      </w:r>
      <w:r w:rsidR="0021238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. </w:t>
      </w:r>
      <w:r w:rsidR="00212384">
        <w:rPr>
          <w:rFonts w:asciiTheme="majorBidi" w:hAnsiTheme="majorBidi" w:cstheme="majorBidi"/>
          <w:iCs/>
          <w:color w:val="000000" w:themeColor="text1"/>
          <w:sz w:val="24"/>
          <w:szCs w:val="24"/>
        </w:rPr>
        <w:t>Fra questi elementi, e le loro diverse proiezioni geopolitiche</w:t>
      </w:r>
      <w:r>
        <w:rPr>
          <w:rFonts w:asciiTheme="majorBidi" w:hAnsiTheme="majorBidi" w:cstheme="majorBidi"/>
          <w:iCs/>
          <w:color w:val="000000" w:themeColor="text1"/>
          <w:sz w:val="24"/>
          <w:szCs w:val="24"/>
        </w:rPr>
        <w:t>, la lezione svilupperà in particolare il tema del ruolo dello shi‘ismo nello scacchiere internazionale. Ciò sarà fatto attraverso la delineazione della geografia politica dello shi‘ismo</w:t>
      </w:r>
      <w:r w:rsidR="00212384">
        <w:rPr>
          <w:rFonts w:asciiTheme="majorBidi" w:hAnsiTheme="majorBidi" w:cstheme="majorBidi"/>
          <w:iCs/>
          <w:color w:val="000000" w:themeColor="text1"/>
          <w:sz w:val="24"/>
          <w:szCs w:val="24"/>
        </w:rPr>
        <w:t>, in particolare con riferimento a</w:t>
      </w:r>
      <w:r w:rsidR="00407256" w:rsidRPr="00407256">
        <w:rPr>
          <w:rFonts w:asciiTheme="majorBidi" w:hAnsiTheme="majorBidi" w:cstheme="majorBidi"/>
          <w:iCs/>
          <w:color w:val="000000" w:themeColor="text1"/>
          <w:sz w:val="24"/>
          <w:szCs w:val="24"/>
        </w:rPr>
        <w:t>ll’ipotesi</w:t>
      </w:r>
      <w:r w:rsidR="00212384">
        <w:rPr>
          <w:rFonts w:asciiTheme="majorBidi" w:hAnsiTheme="majorBidi" w:cstheme="majorBidi"/>
          <w:iCs/>
          <w:color w:val="000000" w:themeColor="text1"/>
          <w:sz w:val="24"/>
          <w:szCs w:val="24"/>
        </w:rPr>
        <w:t xml:space="preserve"> formulata dallo studio</w:t>
      </w:r>
      <w:r w:rsidR="00B86910">
        <w:rPr>
          <w:rFonts w:asciiTheme="majorBidi" w:hAnsiTheme="majorBidi" w:cstheme="majorBidi"/>
          <w:iCs/>
          <w:color w:val="000000" w:themeColor="text1"/>
          <w:sz w:val="24"/>
          <w:szCs w:val="24"/>
        </w:rPr>
        <w:t>so</w:t>
      </w:r>
      <w:r w:rsidR="00212384">
        <w:rPr>
          <w:rFonts w:asciiTheme="majorBidi" w:hAnsiTheme="majorBidi" w:cstheme="majorBidi"/>
          <w:iCs/>
          <w:color w:val="000000" w:themeColor="text1"/>
          <w:sz w:val="24"/>
          <w:szCs w:val="24"/>
        </w:rPr>
        <w:t xml:space="preserve"> Vali Nasr nel suo </w:t>
      </w:r>
      <w:r w:rsidR="00212384" w:rsidRPr="00212384">
        <w:rPr>
          <w:rFonts w:asciiTheme="majorBidi" w:hAnsiTheme="majorBidi" w:cstheme="majorBidi"/>
          <w:i/>
          <w:color w:val="000000" w:themeColor="text1"/>
          <w:sz w:val="24"/>
          <w:szCs w:val="24"/>
        </w:rPr>
        <w:t>The Shia Revival</w:t>
      </w:r>
      <w:r w:rsidR="00B86910">
        <w:rPr>
          <w:rFonts w:asciiTheme="majorBidi" w:hAnsiTheme="majorBidi" w:cstheme="majorBidi"/>
          <w:iCs/>
          <w:color w:val="000000" w:themeColor="text1"/>
          <w:sz w:val="24"/>
          <w:szCs w:val="24"/>
        </w:rPr>
        <w:t xml:space="preserve"> (2006)</w:t>
      </w:r>
      <w:r w:rsidR="00212384">
        <w:rPr>
          <w:rFonts w:asciiTheme="majorBidi" w:hAnsiTheme="majorBidi" w:cstheme="majorBidi"/>
          <w:iCs/>
          <w:color w:val="000000" w:themeColor="text1"/>
          <w:sz w:val="24"/>
          <w:szCs w:val="24"/>
        </w:rPr>
        <w:t>:</w:t>
      </w:r>
      <w:r w:rsidR="00212384" w:rsidRPr="00407256">
        <w:rPr>
          <w:rFonts w:asciiTheme="majorBidi" w:hAnsiTheme="majorBidi" w:cstheme="majorBidi"/>
          <w:iCs/>
          <w:color w:val="000000" w:themeColor="text1"/>
          <w:sz w:val="24"/>
          <w:szCs w:val="24"/>
        </w:rPr>
        <w:t xml:space="preserve"> </w:t>
      </w:r>
      <w:r w:rsidR="00407256" w:rsidRPr="00407256">
        <w:rPr>
          <w:rFonts w:asciiTheme="majorBidi" w:hAnsiTheme="majorBidi" w:cstheme="majorBidi"/>
          <w:iCs/>
          <w:color w:val="000000" w:themeColor="text1"/>
          <w:sz w:val="24"/>
          <w:szCs w:val="24"/>
        </w:rPr>
        <w:t>l’intensificarsi del conflitto fra shî‘iti e sunniti</w:t>
      </w:r>
      <w:r w:rsidR="00212384">
        <w:rPr>
          <w:rFonts w:asciiTheme="majorBidi" w:hAnsiTheme="majorBidi" w:cstheme="majorBidi"/>
          <w:iCs/>
          <w:color w:val="000000" w:themeColor="text1"/>
          <w:sz w:val="24"/>
          <w:szCs w:val="24"/>
        </w:rPr>
        <w:t>,</w:t>
      </w:r>
      <w:r w:rsidR="00407256" w:rsidRPr="00407256">
        <w:rPr>
          <w:rFonts w:asciiTheme="majorBidi" w:hAnsiTheme="majorBidi" w:cstheme="majorBidi"/>
          <w:iCs/>
          <w:color w:val="000000" w:themeColor="text1"/>
          <w:sz w:val="24"/>
          <w:szCs w:val="24"/>
        </w:rPr>
        <w:t xml:space="preserve"> scaturito dalla ‘rinascita’ dello shî‘ismo frutto dell’invasione anglo-americana dell’Iraq</w:t>
      </w:r>
      <w:r w:rsidR="00B86910">
        <w:rPr>
          <w:rFonts w:asciiTheme="majorBidi" w:hAnsiTheme="majorBidi" w:cstheme="majorBidi"/>
          <w:iCs/>
          <w:color w:val="000000" w:themeColor="text1"/>
          <w:sz w:val="24"/>
          <w:szCs w:val="24"/>
        </w:rPr>
        <w:t xml:space="preserve"> (2003)</w:t>
      </w:r>
      <w:r w:rsidR="00407256" w:rsidRPr="00407256">
        <w:rPr>
          <w:rFonts w:asciiTheme="majorBidi" w:hAnsiTheme="majorBidi" w:cstheme="majorBidi"/>
          <w:iCs/>
          <w:color w:val="000000" w:themeColor="text1"/>
          <w:sz w:val="24"/>
          <w:szCs w:val="24"/>
        </w:rPr>
        <w:t xml:space="preserve">, sarebbe </w:t>
      </w:r>
      <w:r w:rsidR="00212384">
        <w:rPr>
          <w:rFonts w:asciiTheme="majorBidi" w:hAnsiTheme="majorBidi" w:cstheme="majorBidi"/>
          <w:iCs/>
          <w:color w:val="000000" w:themeColor="text1"/>
          <w:sz w:val="24"/>
          <w:szCs w:val="24"/>
        </w:rPr>
        <w:t xml:space="preserve">stato </w:t>
      </w:r>
      <w:r w:rsidR="00407256" w:rsidRPr="00407256">
        <w:rPr>
          <w:rFonts w:asciiTheme="majorBidi" w:hAnsiTheme="majorBidi" w:cstheme="majorBidi"/>
          <w:iCs/>
          <w:color w:val="000000" w:themeColor="text1"/>
          <w:sz w:val="24"/>
          <w:szCs w:val="24"/>
        </w:rPr>
        <w:t>motore di una riforma profonda del Vicino O</w:t>
      </w:r>
      <w:r w:rsidR="00212384">
        <w:rPr>
          <w:rFonts w:asciiTheme="majorBidi" w:hAnsiTheme="majorBidi" w:cstheme="majorBidi"/>
          <w:iCs/>
          <w:color w:val="000000" w:themeColor="text1"/>
          <w:sz w:val="24"/>
          <w:szCs w:val="24"/>
        </w:rPr>
        <w:t>riente</w:t>
      </w:r>
      <w:r w:rsidR="00407256" w:rsidRPr="00407256">
        <w:rPr>
          <w:rFonts w:asciiTheme="majorBidi" w:hAnsiTheme="majorBidi" w:cstheme="majorBidi"/>
          <w:iCs/>
          <w:color w:val="000000" w:themeColor="text1"/>
          <w:sz w:val="24"/>
          <w:szCs w:val="24"/>
        </w:rPr>
        <w:t xml:space="preserve">. </w:t>
      </w:r>
      <w:r w:rsidR="007628E1" w:rsidRPr="00066021">
        <w:rPr>
          <w:rFonts w:asciiTheme="majorBidi" w:hAnsiTheme="majorBidi" w:cstheme="majorBidi"/>
          <w:color w:val="000000" w:themeColor="text1"/>
          <w:sz w:val="24"/>
          <w:szCs w:val="24"/>
        </w:rPr>
        <w:t>Su tutti gli scenari</w:t>
      </w:r>
      <w:r w:rsidR="007628E1">
        <w:rPr>
          <w:rFonts w:asciiTheme="majorBidi" w:hAnsiTheme="majorBidi" w:cstheme="majorBidi"/>
          <w:color w:val="000000" w:themeColor="text1"/>
          <w:sz w:val="24"/>
          <w:szCs w:val="24"/>
        </w:rPr>
        <w:t>,</w:t>
      </w:r>
      <w:r w:rsidR="007628E1" w:rsidRPr="00066021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l’Iran</w:t>
      </w:r>
      <w:r w:rsidR="007628E1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e lo shi‘ismo</w:t>
      </w:r>
      <w:r w:rsidR="007628E1" w:rsidRPr="00066021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gioca</w:t>
      </w:r>
      <w:r w:rsidR="007628E1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no </w:t>
      </w:r>
      <w:r w:rsidR="0021238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oggi </w:t>
      </w:r>
      <w:r w:rsidR="007628E1">
        <w:rPr>
          <w:rFonts w:asciiTheme="majorBidi" w:hAnsiTheme="majorBidi" w:cstheme="majorBidi"/>
          <w:color w:val="000000" w:themeColor="text1"/>
          <w:sz w:val="24"/>
          <w:szCs w:val="24"/>
        </w:rPr>
        <w:t>la loro partita da protagonisti</w:t>
      </w:r>
      <w:r w:rsidR="007628E1" w:rsidRPr="00066021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</w:p>
    <w:p w14:paraId="0FCDB679" w14:textId="77777777" w:rsidR="007D3DF5" w:rsidRDefault="007D3DF5" w:rsidP="00407256">
      <w:pPr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61DDFF1F" w14:textId="1D930009" w:rsidR="007D3DF5" w:rsidRDefault="000D2F4F" w:rsidP="00407256">
      <w:pPr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Bibliografia</w:t>
      </w:r>
      <w:r w:rsidR="007D3DF5">
        <w:rPr>
          <w:rFonts w:asciiTheme="majorBidi" w:hAnsiTheme="majorBidi" w:cstheme="majorBidi"/>
          <w:color w:val="000000" w:themeColor="text1"/>
          <w:sz w:val="24"/>
          <w:szCs w:val="24"/>
        </w:rPr>
        <w:t>:</w:t>
      </w:r>
    </w:p>
    <w:p w14:paraId="41973995" w14:textId="140F4682" w:rsidR="00212384" w:rsidRDefault="00212384" w:rsidP="000D2F4F">
      <w:pPr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Mauriello, Raffaele, Scarcia Amoretti, Biancamaria (a cura di), </w:t>
      </w:r>
      <w:r w:rsidR="000D2F4F" w:rsidRPr="000D2F4F">
        <w:rPr>
          <w:rFonts w:asciiTheme="majorBidi" w:hAnsiTheme="majorBidi" w:cstheme="majorBidi"/>
          <w:bCs/>
          <w:i/>
          <w:iCs/>
          <w:color w:val="000000" w:themeColor="text1"/>
          <w:sz w:val="24"/>
          <w:szCs w:val="24"/>
        </w:rPr>
        <w:t>L’Iran dopo le sanzioni: energia, giovani, islam, modernità, e crisi regionale</w:t>
      </w:r>
      <w:r w:rsidR="000D2F4F" w:rsidRPr="000D2F4F">
        <w:rPr>
          <w:rFonts w:asciiTheme="majorBidi" w:hAnsiTheme="majorBidi" w:cstheme="majorBidi"/>
          <w:bCs/>
          <w:iCs/>
          <w:color w:val="000000" w:themeColor="text1"/>
          <w:sz w:val="24"/>
          <w:szCs w:val="24"/>
        </w:rPr>
        <w:t>, </w:t>
      </w:r>
      <w:r w:rsidR="000D2F4F">
        <w:rPr>
          <w:rFonts w:asciiTheme="majorBidi" w:hAnsiTheme="majorBidi" w:cstheme="majorBidi"/>
          <w:bCs/>
          <w:iCs/>
          <w:color w:val="000000" w:themeColor="text1"/>
          <w:sz w:val="24"/>
          <w:szCs w:val="24"/>
        </w:rPr>
        <w:t>numero speciale di</w:t>
      </w:r>
      <w:r w:rsidR="000D2F4F" w:rsidRPr="000D2F4F">
        <w:rPr>
          <w:rFonts w:asciiTheme="majorBidi" w:hAnsiTheme="majorBidi" w:cstheme="majorBidi"/>
          <w:bCs/>
          <w:iCs/>
          <w:color w:val="000000" w:themeColor="text1"/>
          <w:sz w:val="24"/>
          <w:szCs w:val="24"/>
        </w:rPr>
        <w:t> </w:t>
      </w:r>
      <w:r w:rsidR="000D2F4F" w:rsidRPr="000D2F4F">
        <w:rPr>
          <w:rFonts w:asciiTheme="majorBidi" w:hAnsiTheme="majorBidi" w:cstheme="majorBidi"/>
          <w:bCs/>
          <w:i/>
          <w:iCs/>
          <w:color w:val="000000" w:themeColor="text1"/>
          <w:sz w:val="24"/>
          <w:szCs w:val="24"/>
        </w:rPr>
        <w:t>Geopolitica</w:t>
      </w:r>
      <w:r w:rsidR="000D2F4F" w:rsidRPr="000D2F4F">
        <w:rPr>
          <w:rFonts w:asciiTheme="majorBidi" w:hAnsiTheme="majorBidi" w:cstheme="majorBidi"/>
          <w:bCs/>
          <w:iCs/>
          <w:color w:val="000000" w:themeColor="text1"/>
          <w:sz w:val="24"/>
          <w:szCs w:val="24"/>
        </w:rPr>
        <w:t>, Vol. V, No. 2 (</w:t>
      </w:r>
      <w:r w:rsidR="000D2F4F">
        <w:rPr>
          <w:rFonts w:asciiTheme="majorBidi" w:hAnsiTheme="majorBidi" w:cstheme="majorBidi"/>
          <w:bCs/>
          <w:iCs/>
          <w:color w:val="000000" w:themeColor="text1"/>
          <w:sz w:val="24"/>
          <w:szCs w:val="24"/>
        </w:rPr>
        <w:t>luglio</w:t>
      </w:r>
      <w:r w:rsidR="000D2F4F" w:rsidRPr="000D2F4F">
        <w:rPr>
          <w:rFonts w:asciiTheme="majorBidi" w:hAnsiTheme="majorBidi" w:cstheme="majorBidi"/>
          <w:bCs/>
          <w:iCs/>
          <w:color w:val="000000" w:themeColor="text1"/>
          <w:sz w:val="24"/>
          <w:szCs w:val="24"/>
        </w:rPr>
        <w:t>-</w:t>
      </w:r>
      <w:r w:rsidR="000D2F4F">
        <w:rPr>
          <w:rFonts w:asciiTheme="majorBidi" w:hAnsiTheme="majorBidi" w:cstheme="majorBidi"/>
          <w:bCs/>
          <w:iCs/>
          <w:color w:val="000000" w:themeColor="text1"/>
          <w:sz w:val="24"/>
          <w:szCs w:val="24"/>
        </w:rPr>
        <w:t>dicembre</w:t>
      </w:r>
      <w:r w:rsidR="000D2F4F" w:rsidRPr="000D2F4F">
        <w:rPr>
          <w:rFonts w:asciiTheme="majorBidi" w:hAnsiTheme="majorBidi" w:cstheme="majorBidi"/>
          <w:bCs/>
          <w:iCs/>
          <w:color w:val="000000" w:themeColor="text1"/>
          <w:sz w:val="24"/>
          <w:szCs w:val="24"/>
        </w:rPr>
        <w:t xml:space="preserve"> 2016)</w:t>
      </w:r>
      <w:r w:rsidR="000D2F4F">
        <w:rPr>
          <w:rFonts w:asciiTheme="majorBidi" w:hAnsiTheme="majorBidi" w:cstheme="majorBidi"/>
          <w:bCs/>
          <w:iCs/>
          <w:color w:val="000000" w:themeColor="text1"/>
          <w:sz w:val="24"/>
          <w:szCs w:val="24"/>
        </w:rPr>
        <w:t>.</w:t>
      </w:r>
    </w:p>
    <w:p w14:paraId="0D103DA2" w14:textId="1E868AE4" w:rsidR="00212384" w:rsidRPr="000D2F4F" w:rsidRDefault="00212384" w:rsidP="000D2F4F">
      <w:pPr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Mauriello, Raffaele,</w:t>
      </w:r>
      <w:r w:rsidR="000D2F4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0D2F4F" w:rsidRPr="000D2F4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“Geopolitica dello shi‘ismo. Dal Vicino Oriente all’Asia e oltre”, </w:t>
      </w:r>
      <w:r w:rsidR="000D2F4F" w:rsidRPr="000D2F4F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GNOSIS: Rivista italiana di intelligence</w:t>
      </w:r>
      <w:r w:rsidR="000D2F4F" w:rsidRPr="000D2F4F">
        <w:rPr>
          <w:rFonts w:asciiTheme="majorBidi" w:hAnsiTheme="majorBidi" w:cstheme="majorBidi"/>
          <w:color w:val="000000" w:themeColor="text1"/>
          <w:sz w:val="24"/>
          <w:szCs w:val="24"/>
        </w:rPr>
        <w:t>, 4/2016.</w:t>
      </w:r>
    </w:p>
    <w:p w14:paraId="19940D4E" w14:textId="19424B8A" w:rsidR="00066021" w:rsidRPr="00B86910" w:rsidRDefault="00212384" w:rsidP="00A14EBE">
      <w:p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</w:pPr>
      <w:r w:rsidRPr="00B86910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Nasr, Vali, </w:t>
      </w:r>
      <w:r w:rsidR="00B86910" w:rsidRPr="00B86910">
        <w:rPr>
          <w:rFonts w:asciiTheme="majorBidi" w:hAnsiTheme="majorBidi" w:cstheme="majorBidi"/>
          <w:i/>
          <w:iCs/>
          <w:color w:val="000000" w:themeColor="text1"/>
          <w:sz w:val="24"/>
          <w:szCs w:val="24"/>
          <w:lang w:val="en-GB"/>
        </w:rPr>
        <w:t>The Shia Revival: How Conflicts within Islam Will Shape the Future</w:t>
      </w:r>
      <w:r w:rsidRPr="00B86910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, </w:t>
      </w:r>
      <w:r w:rsidR="000D2F4F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>W. W. Norton</w:t>
      </w:r>
      <w:r w:rsidR="0097512D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>, New York 2006.</w:t>
      </w:r>
    </w:p>
    <w:sectPr w:rsidR="00066021" w:rsidRPr="00B86910" w:rsidSect="004F2F6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732"/>
    <w:rsid w:val="00033DBE"/>
    <w:rsid w:val="00047E10"/>
    <w:rsid w:val="00065901"/>
    <w:rsid w:val="00066021"/>
    <w:rsid w:val="000C0812"/>
    <w:rsid w:val="000D2F4F"/>
    <w:rsid w:val="00112EE9"/>
    <w:rsid w:val="001C671A"/>
    <w:rsid w:val="00212384"/>
    <w:rsid w:val="003400FC"/>
    <w:rsid w:val="003557B8"/>
    <w:rsid w:val="0038479E"/>
    <w:rsid w:val="003A2C7E"/>
    <w:rsid w:val="003F39CE"/>
    <w:rsid w:val="00407256"/>
    <w:rsid w:val="004C5326"/>
    <w:rsid w:val="004F2F62"/>
    <w:rsid w:val="005006CA"/>
    <w:rsid w:val="00560B2B"/>
    <w:rsid w:val="005B3BD8"/>
    <w:rsid w:val="005D418D"/>
    <w:rsid w:val="00625EFC"/>
    <w:rsid w:val="00655F43"/>
    <w:rsid w:val="006761F2"/>
    <w:rsid w:val="006A1C49"/>
    <w:rsid w:val="006C1573"/>
    <w:rsid w:val="007628E1"/>
    <w:rsid w:val="007D3DF5"/>
    <w:rsid w:val="009136E6"/>
    <w:rsid w:val="009325CA"/>
    <w:rsid w:val="0097512D"/>
    <w:rsid w:val="0098274D"/>
    <w:rsid w:val="009F77C8"/>
    <w:rsid w:val="00A14EBE"/>
    <w:rsid w:val="00A25188"/>
    <w:rsid w:val="00AA4732"/>
    <w:rsid w:val="00B21F8D"/>
    <w:rsid w:val="00B26BB8"/>
    <w:rsid w:val="00B86910"/>
    <w:rsid w:val="00B87E83"/>
    <w:rsid w:val="00C95E23"/>
    <w:rsid w:val="00D216AB"/>
    <w:rsid w:val="00D56F34"/>
    <w:rsid w:val="00E21BC1"/>
    <w:rsid w:val="00E64AC5"/>
    <w:rsid w:val="00EF6E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EBA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F2F6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1">
    <w:name w:val="p1"/>
    <w:basedOn w:val="Normale"/>
    <w:rsid w:val="00560B2B"/>
    <w:pPr>
      <w:spacing w:after="0" w:line="240" w:lineRule="auto"/>
    </w:pPr>
    <w:rPr>
      <w:rFonts w:ascii="Helvetica Neue" w:hAnsi="Helvetica Neue" w:cs="Times New Roman"/>
      <w:color w:val="454545"/>
      <w:sz w:val="18"/>
      <w:szCs w:val="18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F2F6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1">
    <w:name w:val="p1"/>
    <w:basedOn w:val="Normale"/>
    <w:rsid w:val="00560B2B"/>
    <w:pPr>
      <w:spacing w:after="0" w:line="240" w:lineRule="auto"/>
    </w:pPr>
    <w:rPr>
      <w:rFonts w:ascii="Helvetica Neue" w:hAnsi="Helvetica Neue" w:cs="Times New Roman"/>
      <w:color w:val="454545"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303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Matteo</dc:creator>
  <cp:lastModifiedBy>Cristina La Rosa</cp:lastModifiedBy>
  <cp:revision>2</cp:revision>
  <dcterms:created xsi:type="dcterms:W3CDTF">2017-01-19T16:32:00Z</dcterms:created>
  <dcterms:modified xsi:type="dcterms:W3CDTF">2017-01-19T16:32:00Z</dcterms:modified>
</cp:coreProperties>
</file>