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162A" w14:textId="4304117C" w:rsidR="0097651D" w:rsidRDefault="00A71170">
      <w:pPr>
        <w:rPr>
          <w:sz w:val="28"/>
          <w:szCs w:val="28"/>
        </w:rPr>
      </w:pPr>
      <w:r w:rsidRPr="00A71170">
        <w:rPr>
          <w:sz w:val="28"/>
          <w:szCs w:val="28"/>
        </w:rPr>
        <w:t>FIRST YEAR ENGLISH LANGUAGE COURSES  FIRST TERM 2022 2023</w:t>
      </w:r>
    </w:p>
    <w:p w14:paraId="0E1F918D" w14:textId="6C1F76FB" w:rsidR="00A71170" w:rsidRDefault="00A71170">
      <w:pPr>
        <w:rPr>
          <w:sz w:val="28"/>
          <w:szCs w:val="28"/>
        </w:rPr>
      </w:pPr>
    </w:p>
    <w:p w14:paraId="4A6862A9" w14:textId="4BF64B4D" w:rsidR="00A71170" w:rsidRDefault="00A71170">
      <w:pPr>
        <w:rPr>
          <w:sz w:val="28"/>
          <w:szCs w:val="28"/>
        </w:rPr>
      </w:pPr>
      <w:r>
        <w:rPr>
          <w:sz w:val="28"/>
          <w:szCs w:val="28"/>
        </w:rPr>
        <w:t>English language courses for first year students will commence on Monday 24th October 2022, with the exception of L11 1D with EBERSOLD which will commence on Wednesday 26th October</w:t>
      </w:r>
      <w:r w:rsidR="000532D6">
        <w:rPr>
          <w:sz w:val="28"/>
          <w:szCs w:val="28"/>
        </w:rPr>
        <w:t xml:space="preserve">, and </w:t>
      </w:r>
      <w:r>
        <w:rPr>
          <w:sz w:val="28"/>
          <w:szCs w:val="28"/>
        </w:rPr>
        <w:t xml:space="preserve">Groups L11 1G and L20 IG  </w:t>
      </w:r>
      <w:r w:rsidR="000532D6">
        <w:rPr>
          <w:sz w:val="28"/>
          <w:szCs w:val="28"/>
        </w:rPr>
        <w:t xml:space="preserve">which </w:t>
      </w:r>
      <w:r>
        <w:rPr>
          <w:sz w:val="28"/>
          <w:szCs w:val="28"/>
        </w:rPr>
        <w:t xml:space="preserve">will commence in November. A date </w:t>
      </w:r>
      <w:r w:rsidR="000532D6">
        <w:rPr>
          <w:sz w:val="28"/>
          <w:szCs w:val="28"/>
        </w:rPr>
        <w:t xml:space="preserve">for these two groups </w:t>
      </w:r>
      <w:r>
        <w:rPr>
          <w:sz w:val="28"/>
          <w:szCs w:val="28"/>
        </w:rPr>
        <w:t>will be published shortly.</w:t>
      </w:r>
    </w:p>
    <w:p w14:paraId="1A323CF2" w14:textId="1458C198" w:rsidR="00A71170" w:rsidRDefault="00A71170">
      <w:pPr>
        <w:rPr>
          <w:sz w:val="28"/>
          <w:szCs w:val="28"/>
        </w:rPr>
      </w:pPr>
    </w:p>
    <w:p w14:paraId="2C07A81B" w14:textId="73153F25" w:rsidR="00A71170" w:rsidRDefault="00A71170">
      <w:pPr>
        <w:rPr>
          <w:sz w:val="28"/>
          <w:szCs w:val="28"/>
        </w:rPr>
      </w:pPr>
      <w:r>
        <w:rPr>
          <w:sz w:val="28"/>
          <w:szCs w:val="28"/>
        </w:rPr>
        <w:t>Students should consult the file for their degree course in order to see which group they have been assigned to.</w:t>
      </w:r>
      <w:r w:rsidR="00CE067E">
        <w:rPr>
          <w:sz w:val="28"/>
          <w:szCs w:val="28"/>
        </w:rPr>
        <w:t xml:space="preserve"> Information regarding textbooks will be given during the first lesson.</w:t>
      </w:r>
    </w:p>
    <w:p w14:paraId="57B62E19" w14:textId="0A15865D" w:rsidR="00A71170" w:rsidRDefault="00A71170">
      <w:pPr>
        <w:rPr>
          <w:sz w:val="28"/>
          <w:szCs w:val="28"/>
        </w:rPr>
      </w:pPr>
      <w:r>
        <w:rPr>
          <w:sz w:val="28"/>
          <w:szCs w:val="28"/>
        </w:rPr>
        <w:t xml:space="preserve">Students who were enrolled in first year in 2021-2022 and who have not yet passed the first year written exam should contact Prof.ssa Hudson </w:t>
      </w:r>
      <w:hyperlink r:id="rId4" w:history="1">
        <w:r w:rsidRPr="006907C8">
          <w:rPr>
            <w:rStyle w:val="Collegamentoipertestuale"/>
            <w:sz w:val="28"/>
            <w:szCs w:val="28"/>
          </w:rPr>
          <w:t>jhudson@unict.it</w:t>
        </w:r>
      </w:hyperlink>
      <w:r>
        <w:rPr>
          <w:sz w:val="28"/>
          <w:szCs w:val="28"/>
        </w:rPr>
        <w:t xml:space="preserve"> in order to follow a repeat </w:t>
      </w:r>
      <w:r w:rsidR="00CE067E">
        <w:rPr>
          <w:sz w:val="28"/>
          <w:szCs w:val="28"/>
        </w:rPr>
        <w:t>course. (Tuesday 8.00 Aula A5, Thursday 14 aula 25)</w:t>
      </w:r>
    </w:p>
    <w:p w14:paraId="76D04379" w14:textId="2EB960CF" w:rsidR="000532D6" w:rsidRDefault="000532D6">
      <w:pPr>
        <w:rPr>
          <w:sz w:val="28"/>
          <w:szCs w:val="28"/>
        </w:rPr>
      </w:pPr>
    </w:p>
    <w:p w14:paraId="18C3B5C0" w14:textId="66E65F34" w:rsidR="000532D6" w:rsidRDefault="000532D6">
      <w:pPr>
        <w:rPr>
          <w:sz w:val="28"/>
          <w:szCs w:val="28"/>
        </w:rPr>
      </w:pPr>
      <w:r>
        <w:rPr>
          <w:sz w:val="28"/>
          <w:szCs w:val="28"/>
        </w:rPr>
        <w:t xml:space="preserve">Students who need further information regarding their groups should write to </w:t>
      </w:r>
      <w:hyperlink r:id="rId5" w:history="1">
        <w:r w:rsidRPr="006907C8">
          <w:rPr>
            <w:rStyle w:val="Collegamentoipertestuale"/>
            <w:sz w:val="28"/>
            <w:szCs w:val="28"/>
          </w:rPr>
          <w:t>murray@unict.it</w:t>
        </w:r>
      </w:hyperlink>
      <w:r>
        <w:rPr>
          <w:sz w:val="28"/>
          <w:szCs w:val="28"/>
        </w:rPr>
        <w:t xml:space="preserve">  clearly stating the object of their email. (First year group query)</w:t>
      </w:r>
    </w:p>
    <w:p w14:paraId="27F92A00" w14:textId="1CCCFAF3" w:rsidR="00CE067E" w:rsidRDefault="00CE067E">
      <w:pPr>
        <w:rPr>
          <w:sz w:val="28"/>
          <w:szCs w:val="28"/>
        </w:rPr>
      </w:pPr>
    </w:p>
    <w:p w14:paraId="7EC3F18C" w14:textId="77777777" w:rsidR="00CE067E" w:rsidRPr="00A71170" w:rsidRDefault="00CE067E">
      <w:pPr>
        <w:rPr>
          <w:sz w:val="28"/>
          <w:szCs w:val="28"/>
        </w:rPr>
      </w:pPr>
    </w:p>
    <w:sectPr w:rsidR="00CE067E" w:rsidRPr="00A71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70"/>
    <w:rsid w:val="000532D6"/>
    <w:rsid w:val="0097651D"/>
    <w:rsid w:val="00A71170"/>
    <w:rsid w:val="00C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83EF"/>
  <w15:chartTrackingRefBased/>
  <w15:docId w15:val="{B5C9CF62-0509-4A8F-B328-4314ECEF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1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ray@unict.it" TargetMode="External"/><Relationship Id="rId4" Type="http://schemas.openxmlformats.org/officeDocument/2006/relationships/hyperlink" Target="mailto:jhudson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Murray</dc:creator>
  <cp:keywords/>
  <dc:description/>
  <cp:lastModifiedBy>Jacinta Murray</cp:lastModifiedBy>
  <cp:revision>2</cp:revision>
  <dcterms:created xsi:type="dcterms:W3CDTF">2022-10-20T14:35:00Z</dcterms:created>
  <dcterms:modified xsi:type="dcterms:W3CDTF">2022-10-20T14:52:00Z</dcterms:modified>
</cp:coreProperties>
</file>